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FE3" w:rsidRPr="003B0F0C" w:rsidRDefault="00A22FE3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shd w:val="clear" w:color="auto" w:fill="FFFF00"/>
          <w:lang w:val="kk-KZ"/>
        </w:rPr>
      </w:pPr>
      <w:bookmarkStart w:id="0" w:name="_Toc253482237"/>
      <w:bookmarkStart w:id="1" w:name="_Toc306371755"/>
      <w:bookmarkStart w:id="2" w:name="_Toc306613761"/>
      <w:bookmarkStart w:id="3" w:name="_Toc446402651"/>
      <w:bookmarkStart w:id="4" w:name="_Toc306613762"/>
      <w:bookmarkStart w:id="5" w:name="_Toc253482238"/>
      <w:r w:rsidRPr="003B0F0C">
        <w:rPr>
          <w:rFonts w:ascii="Times New Roman" w:hAnsi="Times New Roman"/>
          <w:sz w:val="28"/>
          <w:szCs w:val="28"/>
          <w:lang w:val="kk-KZ"/>
        </w:rPr>
        <w:t>Приложение  6</w:t>
      </w:r>
    </w:p>
    <w:p w:rsidR="00A22FE3" w:rsidRPr="003B0F0C" w:rsidRDefault="00A22FE3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22FE3" w:rsidRPr="003B0F0C" w:rsidRDefault="00A22FE3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A22FE3" w:rsidRPr="003B0F0C" w:rsidRDefault="003E299B" w:rsidP="00A22FE3">
      <w:pPr>
        <w:widowControl w:val="0"/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от «10» мая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2018 года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199</w:t>
      </w:r>
    </w:p>
    <w:p w:rsidR="00A22FE3" w:rsidRPr="003B0F0C" w:rsidRDefault="00A22FE3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</w:p>
    <w:p w:rsidR="00A22FE3" w:rsidRPr="003B0F0C" w:rsidRDefault="00A22FE3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>Приложение 180</w:t>
      </w:r>
    </w:p>
    <w:p w:rsidR="00A22FE3" w:rsidRPr="003B0F0C" w:rsidRDefault="00A22FE3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22FE3" w:rsidRPr="003B0F0C" w:rsidRDefault="00A22FE3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A22FE3" w:rsidRDefault="00A22FE3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 xml:space="preserve">от </w:t>
      </w:r>
      <w:r w:rsidRPr="003B0F0C">
        <w:rPr>
          <w:rFonts w:ascii="Times New Roman" w:hAnsi="Times New Roman"/>
          <w:sz w:val="28"/>
          <w:szCs w:val="28"/>
        </w:rPr>
        <w:t>3 апреля 2013 года № 115</w:t>
      </w:r>
    </w:p>
    <w:p w:rsidR="006D4B97" w:rsidRDefault="006D4B97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</w:p>
    <w:p w:rsidR="006D4B97" w:rsidRPr="006D4B97" w:rsidRDefault="006D4B97" w:rsidP="00A22FE3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</w:p>
    <w:p w:rsidR="00A22FE3" w:rsidRPr="003B0F0C" w:rsidRDefault="00A22FE3" w:rsidP="00A22FE3">
      <w:pPr>
        <w:pStyle w:val="af7"/>
        <w:shd w:val="clear" w:color="auto" w:fill="FFFFFF" w:themeFill="background1"/>
        <w:spacing w:line="240" w:lineRule="auto"/>
        <w:ind w:left="0"/>
        <w:jc w:val="center"/>
        <w:rPr>
          <w:b w:val="0"/>
          <w:szCs w:val="28"/>
          <w:lang w:val="kk-KZ"/>
        </w:rPr>
      </w:pPr>
      <w:r w:rsidRPr="003B0F0C">
        <w:rPr>
          <w:b w:val="0"/>
          <w:szCs w:val="28"/>
          <w:lang w:val="kk-KZ"/>
        </w:rPr>
        <w:t xml:space="preserve">Типовая учебная программа </w:t>
      </w:r>
    </w:p>
    <w:p w:rsidR="00A22FE3" w:rsidRPr="003B0F0C" w:rsidRDefault="001306A5" w:rsidP="00A22FE3">
      <w:pPr>
        <w:pStyle w:val="af7"/>
        <w:shd w:val="clear" w:color="auto" w:fill="FFFFFF" w:themeFill="background1"/>
        <w:spacing w:line="240" w:lineRule="auto"/>
        <w:ind w:left="0"/>
        <w:jc w:val="center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по предмету «Математика» для 1</w:t>
      </w:r>
      <w:r w:rsidR="00A22FE3" w:rsidRPr="003B0F0C">
        <w:rPr>
          <w:b w:val="0"/>
          <w:szCs w:val="28"/>
          <w:lang w:val="kk-KZ"/>
        </w:rPr>
        <w:t xml:space="preserve">-4 классов </w:t>
      </w:r>
    </w:p>
    <w:p w:rsidR="00A22FE3" w:rsidRPr="003B0F0C" w:rsidRDefault="00A22FE3" w:rsidP="00A22FE3">
      <w:pPr>
        <w:pStyle w:val="af7"/>
        <w:shd w:val="clear" w:color="auto" w:fill="FFFFFF" w:themeFill="background1"/>
        <w:spacing w:line="240" w:lineRule="auto"/>
        <w:ind w:left="0"/>
        <w:jc w:val="center"/>
        <w:rPr>
          <w:b w:val="0"/>
          <w:szCs w:val="28"/>
          <w:lang w:val="kk-KZ"/>
        </w:rPr>
      </w:pPr>
      <w:r w:rsidRPr="003B0F0C">
        <w:rPr>
          <w:b w:val="0"/>
          <w:szCs w:val="28"/>
          <w:lang w:val="kk-KZ"/>
        </w:rPr>
        <w:t xml:space="preserve">уровня </w:t>
      </w:r>
      <w:r w:rsidRPr="003B0F0C">
        <w:rPr>
          <w:b w:val="0"/>
          <w:szCs w:val="28"/>
          <w:lang w:val="ru-RU"/>
        </w:rPr>
        <w:t xml:space="preserve">начального </w:t>
      </w:r>
      <w:r w:rsidRPr="003B0F0C">
        <w:rPr>
          <w:b w:val="0"/>
          <w:szCs w:val="28"/>
          <w:lang w:val="kk-KZ"/>
        </w:rPr>
        <w:t xml:space="preserve">образования </w:t>
      </w:r>
    </w:p>
    <w:p w:rsidR="00A22FE3" w:rsidRPr="003B0F0C" w:rsidRDefault="00A22FE3" w:rsidP="00A22FE3">
      <w:pPr>
        <w:tabs>
          <w:tab w:val="left" w:pos="993"/>
        </w:tabs>
        <w:spacing w:after="0" w:line="240" w:lineRule="auto"/>
        <w:ind w:firstLine="567"/>
        <w:jc w:val="center"/>
        <w:rPr>
          <w:szCs w:val="28"/>
        </w:rPr>
      </w:pPr>
      <w:r w:rsidRPr="003B0F0C">
        <w:rPr>
          <w:rFonts w:ascii="Times New Roman" w:hAnsi="Times New Roman"/>
          <w:b/>
          <w:sz w:val="28"/>
          <w:szCs w:val="28"/>
        </w:rPr>
        <w:t xml:space="preserve"> </w:t>
      </w:r>
    </w:p>
    <w:p w:rsidR="00A22FE3" w:rsidRPr="003B0F0C" w:rsidRDefault="00A22FE3" w:rsidP="00A22FE3">
      <w:pPr>
        <w:pStyle w:val="af7"/>
        <w:spacing w:line="240" w:lineRule="auto"/>
        <w:ind w:left="0" w:firstLine="709"/>
        <w:jc w:val="center"/>
        <w:rPr>
          <w:b w:val="0"/>
          <w:bCs w:val="0"/>
          <w:szCs w:val="28"/>
          <w:lang w:val="kk-KZ"/>
        </w:rPr>
      </w:pPr>
    </w:p>
    <w:p w:rsidR="00A22FE3" w:rsidRPr="00266A4F" w:rsidRDefault="00A22FE3" w:rsidP="00A22FE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</w:rPr>
        <w:t xml:space="preserve">Глава 1. </w:t>
      </w:r>
      <w:bookmarkStart w:id="6" w:name="z297"/>
      <w:bookmarkEnd w:id="6"/>
      <w:r w:rsidR="00266A4F">
        <w:rPr>
          <w:rFonts w:ascii="Times New Roman" w:hAnsi="Times New Roman"/>
          <w:sz w:val="28"/>
          <w:szCs w:val="28"/>
          <w:lang w:val="kk-KZ"/>
        </w:rPr>
        <w:t>Общие положения</w:t>
      </w:r>
    </w:p>
    <w:p w:rsidR="00A22FE3" w:rsidRPr="003B0F0C" w:rsidRDefault="00A22FE3" w:rsidP="00A22FE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2FE3" w:rsidRPr="003B0F0C" w:rsidRDefault="0050787E" w:rsidP="00A22F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5820">
        <w:rPr>
          <w:rFonts w:ascii="Times New Roman" w:hAnsi="Times New Roman"/>
          <w:color w:val="000000"/>
          <w:sz w:val="28"/>
        </w:rPr>
        <w:t xml:space="preserve">1. Учебная программа разработана в соответствии с Государственным общеобязательным стандартом основного среднего образования, утвержденным приказом Министра образования и науки Республики Казахстан от 31октября 2018 года № 604 </w:t>
      </w:r>
      <w:r w:rsidRPr="005B5820">
        <w:rPr>
          <w:rFonts w:ascii="Times New Roman" w:hAnsi="Times New Roman"/>
          <w:color w:val="000000"/>
          <w:sz w:val="28"/>
          <w:lang w:val="kk-KZ"/>
        </w:rPr>
        <w:t>«</w:t>
      </w:r>
      <w:r w:rsidRPr="005B5820">
        <w:rPr>
          <w:rFonts w:ascii="Times New Roman" w:hAnsi="Times New Roman"/>
          <w:color w:val="000000"/>
          <w:sz w:val="28"/>
        </w:rPr>
        <w:t>Об утверждении государственных общеобязательных стандартов образования всех уровней образования</w:t>
      </w:r>
      <w:r w:rsidRPr="005B5820">
        <w:rPr>
          <w:rFonts w:ascii="Times New Roman" w:hAnsi="Times New Roman"/>
          <w:color w:val="000000"/>
          <w:sz w:val="28"/>
          <w:lang w:val="kk-KZ"/>
        </w:rPr>
        <w:t>»</w:t>
      </w:r>
      <w:r w:rsidRPr="005B5820">
        <w:rPr>
          <w:rFonts w:ascii="Times New Roman" w:hAnsi="Times New Roman"/>
          <w:color w:val="000000"/>
          <w:sz w:val="28"/>
        </w:rPr>
        <w:t xml:space="preserve"> (зарегистрирован в Реестре государственной регистрации нормативных правовых актов Республики Казахстан под № 17669).</w:t>
      </w:r>
      <w:bookmarkStart w:id="7" w:name="_GoBack"/>
      <w:bookmarkEnd w:id="7"/>
    </w:p>
    <w:p w:rsidR="00A22FE3" w:rsidRPr="003B0F0C" w:rsidRDefault="00B079AE" w:rsidP="00F17E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A22FE3" w:rsidRPr="003B0F0C">
        <w:rPr>
          <w:rFonts w:ascii="Times New Roman" w:hAnsi="Times New Roman"/>
          <w:color w:val="000000" w:themeColor="text1"/>
          <w:sz w:val="28"/>
          <w:szCs w:val="28"/>
        </w:rPr>
        <w:t>.</w:t>
      </w:r>
      <w:bookmarkStart w:id="8" w:name="_Toc446402653"/>
      <w:bookmarkStart w:id="9" w:name="_Toc378112886"/>
      <w:bookmarkStart w:id="10" w:name="_Toc415482321"/>
      <w:bookmarkEnd w:id="0"/>
      <w:bookmarkEnd w:id="1"/>
      <w:bookmarkEnd w:id="2"/>
      <w:bookmarkEnd w:id="3"/>
      <w:bookmarkEnd w:id="4"/>
      <w:bookmarkEnd w:id="5"/>
      <w:r w:rsidR="00F17ED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Основная цель обучения математике в начальных классах состоит </w:t>
      </w:r>
      <w:r w:rsidR="00DD2F9F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                   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в предоставлении </w:t>
      </w:r>
      <w:proofErr w:type="gramStart"/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обу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ча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ю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щимся</w:t>
      </w:r>
      <w:proofErr w:type="gramEnd"/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основ математических познаний </w:t>
      </w:r>
      <w:r w:rsidR="00DD2F9F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                                   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и соответствующих навыков, содержащих описание пространственных форм </w:t>
      </w:r>
      <w:r w:rsidR="00DD2F9F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                 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и количественных соотношений предметов в окружающем мире, направленных на развитие восприятия математики как способа изображения и понимания мира.</w:t>
      </w:r>
      <w:bookmarkStart w:id="11" w:name="z317"/>
      <w:bookmarkEnd w:id="11"/>
    </w:p>
    <w:p w:rsidR="00A22FE3" w:rsidRPr="003B0F0C" w:rsidRDefault="00D876FB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3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. 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В соответствии с основной целью математического образования на начальном уровне учебный предмет ориентирован на реализацию следующих задач:</w:t>
      </w:r>
    </w:p>
    <w:p w:rsidR="00A22FE3" w:rsidRPr="003B0F0C" w:rsidRDefault="00A22FE3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1) </w:t>
      </w: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логическое мышление, пространственное воображение,  умение использовать математические термины и воспринимать математику как способ изображения, моделирования и понимания мира;</w:t>
      </w:r>
    </w:p>
    <w:p w:rsidR="00A22FE3" w:rsidRPr="003B0F0C" w:rsidRDefault="00A22FE3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2) </w:t>
      </w: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</w:t>
      </w:r>
    </w:p>
    <w:p w:rsidR="00A22FE3" w:rsidRPr="003B0F0C" w:rsidRDefault="00A22FE3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3) </w:t>
      </w: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критическое мышление и творческие способности;</w:t>
      </w:r>
      <w:r w:rsidRPr="003B0F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 </w:t>
      </w:r>
    </w:p>
    <w:p w:rsidR="00A22FE3" w:rsidRPr="003B0F0C" w:rsidRDefault="00A22FE3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4) обучать способам </w:t>
      </w: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использования математических знаний и умений в изучении других предметов и в повседневной жизни;</w:t>
      </w:r>
      <w:r w:rsidRPr="003B0F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 </w:t>
      </w:r>
    </w:p>
    <w:p w:rsidR="00A22FE3" w:rsidRPr="003B0F0C" w:rsidRDefault="0070796F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lastRenderedPageBreak/>
        <w:t>5) </w:t>
      </w:r>
      <w:r w:rsidR="00A22FE3"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личностные качества: любознательность, целеустремленность, ответственность, уверенность, независимость;</w:t>
      </w:r>
    </w:p>
    <w:p w:rsidR="00A22FE3" w:rsidRPr="003B0F0C" w:rsidRDefault="00A22FE3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6) </w:t>
      </w: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когнитивные навыки понимания, объяснения, анализа, синтеза, классификации, применения и отображения;</w:t>
      </w:r>
    </w:p>
    <w:p w:rsidR="00A22FE3" w:rsidRPr="003B0F0C" w:rsidRDefault="00A22FE3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7) </w:t>
      </w: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коммуникативные и социальные навыки: навыки работы в команде, выражения точки зрения, уважения мнения других людей</w:t>
      </w:r>
      <w:r w:rsidRPr="003B0F0C">
        <w:rPr>
          <w:rFonts w:ascii="Times New Roman" w:hAnsi="Times New Roman"/>
          <w:color w:val="000000"/>
          <w:sz w:val="28"/>
          <w:szCs w:val="28"/>
          <w:shd w:val="clear" w:color="auto" w:fill="F4F5F6"/>
        </w:rPr>
        <w:t xml:space="preserve">, </w:t>
      </w: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проявления лидерских качеств, представления своей работы в письменной и устной формах;</w:t>
      </w:r>
    </w:p>
    <w:p w:rsidR="00A22FE3" w:rsidRDefault="00A22FE3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</w:pP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8) </w:t>
      </w:r>
      <w:r w:rsidRPr="003B0F0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навыки поиска и отбора информации, управления собственным временем и саморегулирования.</w:t>
      </w:r>
    </w:p>
    <w:p w:rsidR="003A3872" w:rsidRPr="003B0F0C" w:rsidRDefault="00D876FB" w:rsidP="003A387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4</w:t>
      </w:r>
      <w:r w:rsidR="003A3872" w:rsidRPr="003B0F0C">
        <w:rPr>
          <w:rFonts w:ascii="Times New Roman" w:hAnsi="Times New Roman"/>
          <w:color w:val="000000" w:themeColor="text1"/>
          <w:sz w:val="28"/>
          <w:szCs w:val="28"/>
        </w:rPr>
        <w:t xml:space="preserve">. 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 </w:t>
      </w:r>
    </w:p>
    <w:p w:rsidR="00C33A64" w:rsidRPr="00C33A64" w:rsidRDefault="00D876FB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 w:rsidR="00C33A64" w:rsidRPr="003B0F0C">
        <w:rPr>
          <w:rFonts w:ascii="Times New Roman" w:hAnsi="Times New Roman"/>
          <w:color w:val="000000" w:themeColor="text1"/>
          <w:sz w:val="28"/>
          <w:szCs w:val="28"/>
        </w:rPr>
        <w:t xml:space="preserve">. Развитие личностных качеств в органическом единстве с навыками широкого спектра являются основой для привития </w:t>
      </w:r>
      <w:r w:rsidR="00C33A64" w:rsidRPr="003B0F0C">
        <w:rPr>
          <w:rFonts w:ascii="Times New Roman" w:hAnsi="Times New Roman"/>
          <w:color w:val="000000" w:themeColor="text1"/>
          <w:sz w:val="28"/>
          <w:szCs w:val="28"/>
          <w:lang w:val="kk-KZ"/>
        </w:rPr>
        <w:t>об</w:t>
      </w:r>
      <w:r w:rsidR="00C33A64" w:rsidRPr="003B0F0C">
        <w:rPr>
          <w:rFonts w:ascii="Times New Roman" w:hAnsi="Times New Roman"/>
          <w:color w:val="000000" w:themeColor="text1"/>
          <w:sz w:val="28"/>
          <w:szCs w:val="28"/>
        </w:rPr>
        <w:t>уча</w:t>
      </w:r>
      <w:r w:rsidR="00C33A64" w:rsidRPr="003B0F0C">
        <w:rPr>
          <w:rFonts w:ascii="Times New Roman" w:hAnsi="Times New Roman"/>
          <w:color w:val="000000" w:themeColor="text1"/>
          <w:sz w:val="28"/>
          <w:szCs w:val="28"/>
          <w:lang w:val="kk-KZ"/>
        </w:rPr>
        <w:t>ю</w:t>
      </w:r>
      <w:r w:rsidR="00C33A64" w:rsidRPr="003B0F0C">
        <w:rPr>
          <w:rFonts w:ascii="Times New Roman" w:hAnsi="Times New Roman"/>
          <w:color w:val="000000" w:themeColor="text1"/>
          <w:sz w:val="28"/>
          <w:szCs w:val="28"/>
        </w:rPr>
        <w:t xml:space="preserve">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proofErr w:type="gramStart"/>
      <w:r w:rsidR="00C33A64">
        <w:rPr>
          <w:rFonts w:ascii="Times New Roman" w:hAnsi="Times New Roman"/>
          <w:color w:val="000000" w:themeColor="text1"/>
          <w:sz w:val="28"/>
          <w:szCs w:val="28"/>
          <w:lang w:val="kk-KZ"/>
        </w:rPr>
        <w:t>обучающихся</w:t>
      </w:r>
      <w:proofErr w:type="gramEnd"/>
      <w:r w:rsidR="00C33A64" w:rsidRPr="003B0F0C">
        <w:rPr>
          <w:rFonts w:ascii="Times New Roman" w:hAnsi="Times New Roman"/>
          <w:color w:val="000000" w:themeColor="text1"/>
          <w:sz w:val="28"/>
          <w:szCs w:val="28"/>
        </w:rPr>
        <w:t>, мотивирующими его поведение и повседневную деятельность.</w:t>
      </w:r>
    </w:p>
    <w:p w:rsidR="00A22FE3" w:rsidRPr="003B0F0C" w:rsidRDefault="00A22FE3" w:rsidP="00A22FE3">
      <w:pPr>
        <w:pStyle w:val="ae"/>
        <w:shd w:val="clear" w:color="auto" w:fill="FFFFFF" w:themeFill="background1"/>
        <w:spacing w:after="0" w:line="240" w:lineRule="auto"/>
        <w:ind w:left="0" w:firstLine="567"/>
        <w:contextualSpacing w:val="0"/>
        <w:jc w:val="both"/>
        <w:outlineLvl w:val="0"/>
        <w:rPr>
          <w:rFonts w:ascii="Times New Roman" w:hAnsi="Times New Roman"/>
          <w:bCs/>
          <w:iCs/>
          <w:sz w:val="28"/>
          <w:szCs w:val="28"/>
          <w:lang w:val="kk-KZ"/>
        </w:rPr>
      </w:pPr>
    </w:p>
    <w:p w:rsidR="00A22FE3" w:rsidRPr="003B0F0C" w:rsidRDefault="00A22FE3" w:rsidP="00A22FE3">
      <w:pPr>
        <w:shd w:val="clear" w:color="auto" w:fill="FFFFFF" w:themeFill="background1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</w:pPr>
      <w:bookmarkStart w:id="12" w:name="_Toc378112889"/>
      <w:bookmarkStart w:id="13" w:name="_Toc415482325"/>
      <w:bookmarkEnd w:id="8"/>
      <w:bookmarkEnd w:id="9"/>
      <w:bookmarkEnd w:id="10"/>
    </w:p>
    <w:p w:rsidR="00A22FE3" w:rsidRPr="003B0F0C" w:rsidRDefault="00A22FE3" w:rsidP="00A22FE3">
      <w:pPr>
        <w:pStyle w:val="ae"/>
        <w:widowControl w:val="0"/>
        <w:shd w:val="clear" w:color="auto" w:fill="FFFFFF" w:themeFill="background1"/>
        <w:tabs>
          <w:tab w:val="left" w:pos="851"/>
        </w:tabs>
        <w:spacing w:after="0" w:line="240" w:lineRule="auto"/>
        <w:ind w:left="0"/>
        <w:contextualSpacing w:val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4" w:name="_Toc446402655"/>
      <w:bookmarkStart w:id="15" w:name="_Toc378112890"/>
      <w:bookmarkEnd w:id="12"/>
      <w:bookmarkEnd w:id="13"/>
      <w:r w:rsidRPr="003B0F0C">
        <w:rPr>
          <w:rFonts w:ascii="Times New Roman" w:hAnsi="Times New Roman"/>
          <w:sz w:val="28"/>
          <w:szCs w:val="28"/>
        </w:rPr>
        <w:t xml:space="preserve">Глава </w:t>
      </w:r>
      <w:r w:rsidR="002D6A6C">
        <w:rPr>
          <w:rFonts w:ascii="Times New Roman" w:hAnsi="Times New Roman"/>
          <w:sz w:val="28"/>
          <w:szCs w:val="28"/>
          <w:lang w:val="kk-KZ"/>
        </w:rPr>
        <w:t>2</w:t>
      </w:r>
      <w:r w:rsidRPr="003B0F0C">
        <w:rPr>
          <w:rFonts w:ascii="Times New Roman" w:hAnsi="Times New Roman"/>
          <w:sz w:val="28"/>
          <w:szCs w:val="28"/>
        </w:rPr>
        <w:t>. Организация содержания учебного предмета «Математика»</w:t>
      </w:r>
      <w:bookmarkEnd w:id="14"/>
    </w:p>
    <w:p w:rsidR="00A22FE3" w:rsidRPr="003B0F0C" w:rsidRDefault="00A22FE3" w:rsidP="00A22FE3">
      <w:pPr>
        <w:pStyle w:val="ae"/>
        <w:widowControl w:val="0"/>
        <w:shd w:val="clear" w:color="auto" w:fill="FFFFFF" w:themeFill="background1"/>
        <w:spacing w:after="0" w:line="240" w:lineRule="auto"/>
        <w:ind w:left="0" w:firstLine="567"/>
        <w:contextualSpacing w:val="0"/>
        <w:jc w:val="both"/>
        <w:outlineLvl w:val="0"/>
        <w:rPr>
          <w:rFonts w:ascii="Times New Roman" w:hAnsi="Times New Roman"/>
          <w:iCs/>
          <w:sz w:val="28"/>
          <w:szCs w:val="28"/>
        </w:rPr>
      </w:pPr>
      <w:bookmarkStart w:id="16" w:name="_Toc446402656"/>
      <w:bookmarkStart w:id="17" w:name="_Toc415482327"/>
    </w:p>
    <w:p w:rsidR="00A22FE3" w:rsidRPr="003B0F0C" w:rsidRDefault="00D876FB" w:rsidP="00A22FE3">
      <w:pPr>
        <w:pStyle w:val="ae"/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A22FE3" w:rsidRPr="003B0F0C">
        <w:rPr>
          <w:rFonts w:ascii="Times New Roman" w:hAnsi="Times New Roman"/>
          <w:sz w:val="28"/>
          <w:szCs w:val="28"/>
          <w:lang w:val="kk-KZ"/>
        </w:rPr>
        <w:t>. Объем учебной нагрузки по предмету «Математика» составляет:</w:t>
      </w:r>
    </w:p>
    <w:bookmarkEnd w:id="16"/>
    <w:p w:rsidR="00A22FE3" w:rsidRPr="003B0F0C" w:rsidRDefault="00A22FE3" w:rsidP="00A22FE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3B0F0C">
        <w:rPr>
          <w:rFonts w:ascii="Times New Roman" w:hAnsi="Times New Roman"/>
          <w:sz w:val="28"/>
          <w:szCs w:val="28"/>
        </w:rPr>
        <w:t xml:space="preserve">в 1 классе </w:t>
      </w:r>
      <w:r w:rsidRPr="003B0F0C">
        <w:rPr>
          <w:rFonts w:ascii="Times New Roman" w:hAnsi="Times New Roman"/>
          <w:noProof/>
          <w:sz w:val="28"/>
          <w:szCs w:val="28"/>
        </w:rPr>
        <w:t>4 часа в неделю, 132 часа в учебном году;</w:t>
      </w:r>
    </w:p>
    <w:p w:rsidR="00A22FE3" w:rsidRPr="003B0F0C" w:rsidRDefault="00A22FE3" w:rsidP="00A22FE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>2) во 2 классе 4</w:t>
      </w:r>
      <w:r w:rsidRPr="003B0F0C">
        <w:rPr>
          <w:rFonts w:ascii="Times New Roman" w:hAnsi="Times New Roman"/>
          <w:noProof/>
          <w:sz w:val="28"/>
          <w:szCs w:val="28"/>
        </w:rPr>
        <w:t xml:space="preserve"> часа в неделю, 13</w:t>
      </w:r>
      <w:r w:rsidRPr="003B0F0C">
        <w:rPr>
          <w:rFonts w:ascii="Times New Roman" w:hAnsi="Times New Roman"/>
          <w:noProof/>
          <w:sz w:val="28"/>
          <w:szCs w:val="28"/>
          <w:lang w:val="kk-KZ"/>
        </w:rPr>
        <w:t>6</w:t>
      </w:r>
      <w:r w:rsidRPr="003B0F0C">
        <w:rPr>
          <w:rFonts w:ascii="Times New Roman" w:hAnsi="Times New Roman"/>
          <w:noProof/>
          <w:sz w:val="28"/>
          <w:szCs w:val="28"/>
        </w:rPr>
        <w:t xml:space="preserve"> час</w:t>
      </w:r>
      <w:r w:rsidRPr="003B0F0C">
        <w:rPr>
          <w:rFonts w:ascii="Times New Roman" w:hAnsi="Times New Roman"/>
          <w:noProof/>
          <w:sz w:val="28"/>
          <w:szCs w:val="28"/>
          <w:lang w:val="kk-KZ"/>
        </w:rPr>
        <w:t>ов</w:t>
      </w:r>
      <w:r w:rsidRPr="003B0F0C">
        <w:rPr>
          <w:rFonts w:ascii="Times New Roman" w:hAnsi="Times New Roman"/>
          <w:noProof/>
          <w:sz w:val="28"/>
          <w:szCs w:val="28"/>
        </w:rPr>
        <w:t xml:space="preserve"> в учебном году</w:t>
      </w:r>
      <w:r w:rsidRPr="003B0F0C">
        <w:rPr>
          <w:rFonts w:ascii="Times New Roman" w:hAnsi="Times New Roman"/>
          <w:noProof/>
          <w:sz w:val="28"/>
          <w:szCs w:val="28"/>
          <w:lang w:val="kk-KZ"/>
        </w:rPr>
        <w:t>;</w:t>
      </w:r>
    </w:p>
    <w:p w:rsidR="00A22FE3" w:rsidRPr="003B0F0C" w:rsidRDefault="00A22FE3" w:rsidP="00A22FE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B0F0C">
        <w:rPr>
          <w:rFonts w:ascii="Times New Roman" w:hAnsi="Times New Roman"/>
          <w:noProof/>
          <w:sz w:val="28"/>
          <w:szCs w:val="28"/>
          <w:lang w:val="kk-KZ"/>
        </w:rPr>
        <w:t>3) в 3 классе 5 часов в неделю, 170 часов в учебном году;</w:t>
      </w:r>
    </w:p>
    <w:p w:rsidR="00A22FE3" w:rsidRPr="003B0F0C" w:rsidRDefault="00A22FE3" w:rsidP="00A22FE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B0F0C">
        <w:rPr>
          <w:rFonts w:ascii="Times New Roman" w:hAnsi="Times New Roman"/>
          <w:noProof/>
          <w:sz w:val="28"/>
          <w:szCs w:val="28"/>
          <w:lang w:val="kk-KZ"/>
        </w:rPr>
        <w:t>4) в 4 классе 5 часов в неделю, 170 часов в учебном году</w:t>
      </w:r>
      <w:bookmarkStart w:id="18" w:name="z334"/>
      <w:bookmarkEnd w:id="18"/>
      <w:r w:rsidRPr="003B0F0C">
        <w:rPr>
          <w:rFonts w:ascii="Times New Roman" w:hAnsi="Times New Roman"/>
          <w:noProof/>
          <w:sz w:val="28"/>
          <w:szCs w:val="28"/>
          <w:lang w:val="kk-KZ"/>
        </w:rPr>
        <w:t>.</w:t>
      </w:r>
    </w:p>
    <w:p w:rsidR="00A22FE3" w:rsidRPr="003B0F0C" w:rsidRDefault="00D876FB" w:rsidP="00656F0E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bookmarkStart w:id="19" w:name="_Toc415482328"/>
      <w:bookmarkStart w:id="20" w:name="_Toc446402658"/>
      <w:bookmarkEnd w:id="15"/>
      <w:bookmarkEnd w:id="17"/>
      <w:r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7</w:t>
      </w:r>
      <w:r w:rsidR="00A22FE3" w:rsidRPr="003B0F0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. </w:t>
      </w:r>
      <w:r w:rsidR="00A22FE3" w:rsidRPr="003B0F0C">
        <w:rPr>
          <w:rFonts w:ascii="Times New Roman" w:hAnsi="Times New Roman"/>
          <w:color w:val="000000"/>
          <w:spacing w:val="2"/>
          <w:sz w:val="28"/>
          <w:szCs w:val="28"/>
        </w:rPr>
        <w:t>Базовое</w:t>
      </w:r>
      <w:r w:rsidR="00A22FE3" w:rsidRPr="003B0F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2FE3" w:rsidRPr="003B0F0C">
        <w:rPr>
          <w:rFonts w:ascii="Times New Roman" w:hAnsi="Times New Roman"/>
          <w:sz w:val="28"/>
          <w:szCs w:val="28"/>
        </w:rPr>
        <w:t xml:space="preserve">содержание </w:t>
      </w:r>
      <w:r w:rsidR="00FA1A74">
        <w:rPr>
          <w:rFonts w:ascii="Times New Roman" w:hAnsi="Times New Roman"/>
          <w:sz w:val="28"/>
        </w:rPr>
        <w:t>учебного предмета «</w:t>
      </w:r>
      <w:r w:rsidR="00FA1A74">
        <w:rPr>
          <w:rFonts w:ascii="Times New Roman" w:hAnsi="Times New Roman"/>
          <w:sz w:val="28"/>
          <w:lang w:val="kk-KZ"/>
        </w:rPr>
        <w:t>Математика</w:t>
      </w:r>
      <w:r w:rsidR="00FA1A74">
        <w:rPr>
          <w:rFonts w:ascii="Times New Roman" w:hAnsi="Times New Roman"/>
          <w:sz w:val="28"/>
        </w:rPr>
        <w:t>» для 1 класса</w:t>
      </w:r>
      <w:r w:rsidR="00A22FE3" w:rsidRPr="003B0F0C">
        <w:rPr>
          <w:rFonts w:ascii="Times New Roman" w:hAnsi="Times New Roman"/>
          <w:sz w:val="28"/>
          <w:szCs w:val="28"/>
        </w:rPr>
        <w:t xml:space="preserve">: </w:t>
      </w:r>
    </w:p>
    <w:p w:rsidR="00A22FE3" w:rsidRPr="003B0F0C" w:rsidRDefault="00A22FE3" w:rsidP="00D876FB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1) «</w:t>
      </w:r>
      <w:r w:rsidRPr="003B0F0C">
        <w:rPr>
          <w:rFonts w:ascii="Times New Roman" w:hAnsi="Times New Roman"/>
          <w:sz w:val="28"/>
          <w:szCs w:val="28"/>
        </w:rPr>
        <w:t>Числа и величины</w:t>
      </w:r>
      <w:r w:rsidRPr="003B0F0C">
        <w:rPr>
          <w:rFonts w:ascii="Times New Roman" w:hAnsi="Times New Roman"/>
          <w:sz w:val="28"/>
          <w:szCs w:val="28"/>
          <w:lang w:val="kk-KZ"/>
        </w:rPr>
        <w:t>»</w:t>
      </w:r>
      <w:r w:rsidRPr="003B0F0C">
        <w:rPr>
          <w:rFonts w:ascii="Times New Roman" w:hAnsi="Times New Roman"/>
          <w:sz w:val="28"/>
          <w:szCs w:val="28"/>
        </w:rPr>
        <w:t>: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B0F0C">
        <w:rPr>
          <w:rFonts w:ascii="Times New Roman" w:hAnsi="Times New Roman"/>
          <w:sz w:val="28"/>
          <w:szCs w:val="28"/>
        </w:rPr>
        <w:t>натуральные числа и число 0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прямой, обратный, порядковый счет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чтение, запись, сравнение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состав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разрядный состав, разрядные слагаемые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десяток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счет числовыми группами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операции над числами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сложение и вычитание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взаимообратность сложения </w:t>
      </w:r>
      <w:r w:rsidR="00291B84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3B0F0C">
        <w:rPr>
          <w:rFonts w:ascii="Times New Roman" w:hAnsi="Times New Roman"/>
          <w:sz w:val="28"/>
          <w:szCs w:val="28"/>
        </w:rPr>
        <w:t>и вычитания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переместительное свойство сложения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свойство 1 и 0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таблица сложения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</w:t>
      </w:r>
      <w:r w:rsidRPr="003B0F0C">
        <w:rPr>
          <w:rFonts w:ascii="Times New Roman" w:hAnsi="Times New Roman"/>
          <w:sz w:val="28"/>
          <w:szCs w:val="28"/>
          <w:lang w:val="kk-KZ"/>
        </w:rPr>
        <w:tab/>
      </w:r>
      <w:r w:rsidRPr="003B0F0C">
        <w:rPr>
          <w:rFonts w:ascii="Times New Roman" w:hAnsi="Times New Roman"/>
          <w:sz w:val="28"/>
          <w:szCs w:val="28"/>
        </w:rPr>
        <w:t>величины и их единицы измерения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величины длины, массы, объема (емкости), времени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измерение, сравнение, преобразование величин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определение времени по циферблату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операции с монетами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</w:p>
    <w:p w:rsidR="00A22FE3" w:rsidRPr="003B0F0C" w:rsidRDefault="00A22FE3" w:rsidP="00D876FB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2) «</w:t>
      </w:r>
      <w:r w:rsidRPr="003B0F0C">
        <w:rPr>
          <w:rFonts w:ascii="Times New Roman" w:hAnsi="Times New Roman"/>
          <w:sz w:val="28"/>
          <w:szCs w:val="28"/>
        </w:rPr>
        <w:t>Элементы алгебры</w:t>
      </w:r>
      <w:r w:rsidRPr="003B0F0C">
        <w:rPr>
          <w:rFonts w:ascii="Times New Roman" w:hAnsi="Times New Roman"/>
          <w:sz w:val="28"/>
          <w:szCs w:val="28"/>
          <w:lang w:val="kk-KZ"/>
        </w:rPr>
        <w:t>»:</w:t>
      </w:r>
      <w:r w:rsidRPr="003B0F0C">
        <w:rPr>
          <w:rFonts w:ascii="Times New Roman" w:hAnsi="Times New Roman"/>
          <w:sz w:val="28"/>
          <w:szCs w:val="28"/>
        </w:rPr>
        <w:t xml:space="preserve"> числовые и буквенные выражения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составление, чтение, запись числовых и буквенных выражений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значение буквенного выражения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применение буквенных выражений при составлении равенств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</w:t>
      </w:r>
      <w:r w:rsidRPr="003B0F0C">
        <w:rPr>
          <w:rFonts w:ascii="Times New Roman" w:hAnsi="Times New Roman"/>
          <w:sz w:val="28"/>
          <w:szCs w:val="28"/>
        </w:rPr>
        <w:lastRenderedPageBreak/>
        <w:t>сравнение выражений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</w:t>
      </w:r>
      <w:r w:rsidRPr="003B0F0C">
        <w:rPr>
          <w:rFonts w:ascii="Times New Roman" w:hAnsi="Times New Roman"/>
          <w:sz w:val="28"/>
          <w:szCs w:val="28"/>
          <w:lang w:val="kk-KZ"/>
        </w:rPr>
        <w:tab/>
      </w:r>
      <w:r w:rsidRPr="003B0F0C">
        <w:rPr>
          <w:rFonts w:ascii="Times New Roman" w:hAnsi="Times New Roman"/>
          <w:sz w:val="28"/>
          <w:szCs w:val="28"/>
        </w:rPr>
        <w:t>равенства и неравенства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уравнения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верные и неверные равенства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решение уравнений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</w:p>
    <w:p w:rsidR="00A22FE3" w:rsidRPr="003B0F0C" w:rsidRDefault="00A22FE3" w:rsidP="00882650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3) «</w:t>
      </w:r>
      <w:r w:rsidRPr="003B0F0C">
        <w:rPr>
          <w:rFonts w:ascii="Times New Roman" w:hAnsi="Times New Roman"/>
          <w:sz w:val="28"/>
          <w:szCs w:val="28"/>
        </w:rPr>
        <w:t>Элементы геометрии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геометрические фигуры и их классификация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точка, прямая, кривая, ломаная, замкнутая и незамкнутая линии, отрезок, луч, угол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плоские, пространственные геометрические фигуры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измерение, сравнение сторон геометрических фигур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изображение и построение геометрических фигур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прямая, кривая, ломаная линии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отрезок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композиции из геометрических фигур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расположение, направление объектов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координаты точек и направление движения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расположения точек на числовом луче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</w:p>
    <w:p w:rsidR="00A22FE3" w:rsidRPr="00A74CEB" w:rsidRDefault="00A22FE3" w:rsidP="00882650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4) «</w:t>
      </w:r>
      <w:r w:rsidRPr="003B0F0C">
        <w:rPr>
          <w:rFonts w:ascii="Times New Roman" w:hAnsi="Times New Roman"/>
          <w:sz w:val="28"/>
          <w:szCs w:val="28"/>
        </w:rPr>
        <w:t xml:space="preserve">Множества. </w:t>
      </w:r>
      <w:proofErr w:type="gramStart"/>
      <w:r w:rsidRPr="003B0F0C">
        <w:rPr>
          <w:rFonts w:ascii="Times New Roman" w:hAnsi="Times New Roman"/>
          <w:sz w:val="28"/>
          <w:szCs w:val="28"/>
        </w:rPr>
        <w:t>Элементы логики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множества и операции над ними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множества, классификация множеств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сравнение множеств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равные множества, пустое множество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высказывания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верные и неверные утверждения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ребусы, логические задачи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последовательности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последовательность чисел, действий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комбинации предметов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комбинации предметов «по два»</w:t>
      </w:r>
      <w:r w:rsidR="00A74CEB">
        <w:rPr>
          <w:rFonts w:ascii="Times New Roman" w:hAnsi="Times New Roman"/>
          <w:sz w:val="28"/>
          <w:szCs w:val="28"/>
          <w:lang w:val="kk-KZ"/>
        </w:rPr>
        <w:t>;</w:t>
      </w:r>
      <w:proofErr w:type="gramEnd"/>
    </w:p>
    <w:p w:rsidR="00A22FE3" w:rsidRPr="003B0F0C" w:rsidRDefault="00A22FE3" w:rsidP="00882650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5) «</w:t>
      </w:r>
      <w:r w:rsidRPr="003B0F0C">
        <w:rPr>
          <w:rFonts w:ascii="Times New Roman" w:hAnsi="Times New Roman"/>
          <w:sz w:val="28"/>
          <w:szCs w:val="28"/>
        </w:rPr>
        <w:t>Математическое моделирование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задачи и математическая модель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моделирование условия задач в виде схемы, рисунка, краткой записи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понятия, термины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анализ и решение задач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обратные задачи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способы решения задач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математический язык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наглядное изображение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знаки «+», «-», «≠», «=», «&gt;», «&lt;»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числовой луч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компоненты действий сложения и вычитания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сбор данных, систематизация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таблицы, пиктограммы, диаграммы</w:t>
      </w:r>
      <w:r w:rsidR="00A74CEB">
        <w:rPr>
          <w:rFonts w:ascii="Times New Roman" w:hAnsi="Times New Roman"/>
          <w:sz w:val="28"/>
          <w:szCs w:val="28"/>
          <w:lang w:val="kk-KZ"/>
        </w:rPr>
        <w:t>.</w:t>
      </w:r>
    </w:p>
    <w:p w:rsidR="00A22FE3" w:rsidRPr="003B0F0C" w:rsidRDefault="00882650" w:rsidP="00882650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A22FE3" w:rsidRPr="003B0F0C">
        <w:rPr>
          <w:rFonts w:ascii="Times New Roman" w:hAnsi="Times New Roman"/>
          <w:sz w:val="28"/>
          <w:szCs w:val="28"/>
          <w:lang w:val="kk-KZ"/>
        </w:rPr>
        <w:t xml:space="preserve">. Базовое </w:t>
      </w:r>
      <w:r w:rsidR="00A22FE3" w:rsidRPr="003B0F0C">
        <w:rPr>
          <w:rFonts w:ascii="Times New Roman" w:hAnsi="Times New Roman"/>
          <w:sz w:val="28"/>
          <w:szCs w:val="28"/>
        </w:rPr>
        <w:t xml:space="preserve">содержание </w:t>
      </w:r>
      <w:r w:rsidR="00FA1A74">
        <w:rPr>
          <w:rFonts w:ascii="Times New Roman" w:hAnsi="Times New Roman"/>
          <w:sz w:val="28"/>
        </w:rPr>
        <w:t>учебного предмета «</w:t>
      </w:r>
      <w:r w:rsidR="00FA1A74">
        <w:rPr>
          <w:rFonts w:ascii="Times New Roman" w:hAnsi="Times New Roman"/>
          <w:sz w:val="28"/>
          <w:lang w:val="kk-KZ"/>
        </w:rPr>
        <w:t>Математика</w:t>
      </w:r>
      <w:r w:rsidR="00FA1A74">
        <w:rPr>
          <w:rFonts w:ascii="Times New Roman" w:hAnsi="Times New Roman"/>
          <w:sz w:val="28"/>
        </w:rPr>
        <w:t xml:space="preserve">» для </w:t>
      </w:r>
      <w:r w:rsidR="00A153E8">
        <w:rPr>
          <w:rFonts w:ascii="Times New Roman" w:hAnsi="Times New Roman"/>
          <w:sz w:val="28"/>
        </w:rPr>
        <w:t>2</w:t>
      </w:r>
      <w:r w:rsidR="00FA1A74">
        <w:rPr>
          <w:rFonts w:ascii="Times New Roman" w:hAnsi="Times New Roman"/>
          <w:sz w:val="28"/>
        </w:rPr>
        <w:t xml:space="preserve"> класса</w:t>
      </w:r>
      <w:r w:rsidR="00A22FE3" w:rsidRPr="003B0F0C">
        <w:rPr>
          <w:rFonts w:ascii="Times New Roman" w:hAnsi="Times New Roman"/>
          <w:sz w:val="28"/>
          <w:szCs w:val="28"/>
        </w:rPr>
        <w:t xml:space="preserve">: </w:t>
      </w:r>
    </w:p>
    <w:p w:rsidR="00A22FE3" w:rsidRPr="003B0F0C" w:rsidRDefault="00A22FE3" w:rsidP="00882650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3B0F0C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Pr="003B0F0C">
        <w:rPr>
          <w:rFonts w:ascii="Times New Roman" w:hAnsi="Times New Roman"/>
          <w:sz w:val="28"/>
          <w:szCs w:val="28"/>
        </w:rPr>
        <w:t>Числа и величины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числа в пределах 100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прямой и обратный счет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чтение, запись и сравнение двузначных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разрядный состав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римская нумерация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запись, счет и сравнение чисел в пределах 1000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прямой и обратный счет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 </w:t>
      </w:r>
      <w:r w:rsidRPr="003B0F0C">
        <w:rPr>
          <w:rFonts w:ascii="Times New Roman" w:hAnsi="Times New Roman"/>
          <w:sz w:val="28"/>
          <w:szCs w:val="28"/>
          <w:lang w:val="kk-KZ"/>
        </w:rPr>
        <w:t>операции над числами, умножение и деление, переместительное и сочетательное свойства сложения, переместительное свойство умножения, таблица сложения однозначных чисел с переходом через десяток, таблица умножения и</w:t>
      </w:r>
      <w:proofErr w:type="gramEnd"/>
      <w:r w:rsidRPr="003B0F0C">
        <w:rPr>
          <w:rFonts w:ascii="Times New Roman" w:hAnsi="Times New Roman"/>
          <w:sz w:val="28"/>
          <w:szCs w:val="28"/>
          <w:lang w:val="kk-KZ"/>
        </w:rPr>
        <w:t xml:space="preserve"> деления на 2, 3, 4, 5, сложение и вычитание однозначных чисел с переходом через десяток, сложение и вычитание двузначных чисел, величины и их единицы измерения, шкалы измерительных приборов, сравнение значений величин: длины, массы объема, времени, преобразование единиц измерения</w:t>
      </w:r>
      <w:r w:rsidRPr="003B0F0C">
        <w:rPr>
          <w:rFonts w:ascii="Times New Roman" w:hAnsi="Times New Roman"/>
          <w:sz w:val="28"/>
          <w:szCs w:val="28"/>
        </w:rPr>
        <w:t xml:space="preserve"> длины, массы, времени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монеты и операции с ними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</w:p>
    <w:p w:rsidR="00A22FE3" w:rsidRPr="003B0F0C" w:rsidRDefault="00A22FE3" w:rsidP="00882650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Pr="003B0F0C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Pr="003B0F0C">
        <w:rPr>
          <w:rFonts w:ascii="Times New Roman" w:hAnsi="Times New Roman"/>
          <w:sz w:val="28"/>
          <w:szCs w:val="28"/>
        </w:rPr>
        <w:t>Элементы алгебры</w:t>
      </w:r>
      <w:r w:rsidRPr="003B0F0C">
        <w:rPr>
          <w:rFonts w:ascii="Times New Roman" w:hAnsi="Times New Roman"/>
          <w:sz w:val="28"/>
          <w:szCs w:val="28"/>
          <w:lang w:val="kk-KZ"/>
        </w:rPr>
        <w:t>»: числовые и буквенные выражения, свойства сложения и умножения, умножение числа на 1, деление числа на 1, буквенные выражения, числовые выражения со скобками и без них, равенства и неравенства, уравнения, решение уравнений, уравнения сложной структуры;</w:t>
      </w:r>
    </w:p>
    <w:p w:rsidR="00A22FE3" w:rsidRPr="003B0F0C" w:rsidRDefault="00A22FE3" w:rsidP="00882650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3) «</w:t>
      </w:r>
      <w:r w:rsidRPr="003B0F0C">
        <w:rPr>
          <w:rFonts w:ascii="Times New Roman" w:hAnsi="Times New Roman"/>
          <w:sz w:val="28"/>
          <w:szCs w:val="28"/>
        </w:rPr>
        <w:t>Элементы геометрии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геометрические фигуры и их классификация, виды углов, классификация многоугольников, признаки прямоугольника, квадрата, прямоугольного треугольника, нахождение стороны геометрической фигуры, формулы нахождения периметра, изображение и построение геометрических фигур, отрезки и прямые, прямой угол, модели плоских фигур, построение плоских фигур, определение исходной позиции, направление и </w:t>
      </w:r>
      <w:r w:rsidRPr="003B0F0C">
        <w:rPr>
          <w:rFonts w:ascii="Times New Roman" w:hAnsi="Times New Roman"/>
          <w:sz w:val="28"/>
          <w:szCs w:val="28"/>
          <w:lang w:val="kk-KZ"/>
        </w:rPr>
        <w:lastRenderedPageBreak/>
        <w:t>движение, координаты</w:t>
      </w:r>
      <w:r w:rsidRPr="003B0F0C">
        <w:rPr>
          <w:rFonts w:ascii="Times New Roman" w:hAnsi="Times New Roman"/>
          <w:sz w:val="28"/>
          <w:szCs w:val="28"/>
        </w:rPr>
        <w:t xml:space="preserve"> точек и направление движения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расположение точек на линии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4) «</w:t>
      </w:r>
      <w:r w:rsidRPr="003B0F0C">
        <w:rPr>
          <w:rFonts w:ascii="Times New Roman" w:hAnsi="Times New Roman"/>
          <w:sz w:val="28"/>
          <w:szCs w:val="28"/>
        </w:rPr>
        <w:t xml:space="preserve">Множества. </w:t>
      </w:r>
      <w:proofErr w:type="gramStart"/>
      <w:r w:rsidRPr="003B0F0C">
        <w:rPr>
          <w:rFonts w:ascii="Times New Roman" w:hAnsi="Times New Roman"/>
          <w:sz w:val="28"/>
          <w:szCs w:val="28"/>
        </w:rPr>
        <w:t>Элементы логики</w:t>
      </w:r>
      <w:r w:rsidRPr="003B0F0C">
        <w:rPr>
          <w:rFonts w:ascii="Times New Roman" w:hAnsi="Times New Roman"/>
          <w:sz w:val="28"/>
          <w:szCs w:val="28"/>
          <w:lang w:val="kk-KZ"/>
        </w:rPr>
        <w:t>»: множества и операции над ними, изображение множеств при помощи диаграмм, классификация числовых множеств, элементы множества, объединение и пересечение множеств, высказывания, истинные и ложные утверждения, головоломки, логические задачи, последовательности, закономерность в последовательностях чисел, комбинации</w:t>
      </w:r>
      <w:r w:rsidRPr="003B0F0C">
        <w:rPr>
          <w:rFonts w:ascii="Times New Roman" w:hAnsi="Times New Roman"/>
          <w:sz w:val="28"/>
          <w:szCs w:val="28"/>
        </w:rPr>
        <w:t xml:space="preserve"> предметов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комбинации из предметов «по три»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; </w:t>
      </w:r>
      <w:proofErr w:type="gramEnd"/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5) «</w:t>
      </w:r>
      <w:r w:rsidRPr="003B0F0C">
        <w:rPr>
          <w:rFonts w:ascii="Times New Roman" w:hAnsi="Times New Roman"/>
          <w:sz w:val="28"/>
          <w:szCs w:val="28"/>
        </w:rPr>
        <w:t>Математическое моделирование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задачи и математическая модель, моделирование задач в виде таблицы, схемы, краткой записи, анализ и решение задач, решение задач на зависимость между величинами, задачи с прямыми и косвенными вопросами, задачи в два действия, задачи на действия в виде числового выражения, математический язык, графическая модель двузначных чисел, заглавные буквы латинского алфавита, знаки </w:t>
      </w:r>
      <w:r w:rsidRPr="003B0F0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0960" cy="66502"/>
            <wp:effectExtent l="0" t="0" r="0" b="0"/>
            <wp:docPr id="4" name="Рисунок 4" descr="Значок принадлежности - математический симво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Значок принадлежности - математический символ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2" cy="7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 и </w:t>
      </w:r>
      <w:r w:rsidRPr="003B0F0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625" cy="90920"/>
            <wp:effectExtent l="0" t="0" r="0" b="4445"/>
            <wp:docPr id="3" name="Рисунок 3" descr="Значок непринадлежности. Математический симво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Значок непринадлежности. Математический символ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8" cy="9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210">
        <w:rPr>
          <w:rFonts w:ascii="Times New Roman" w:hAnsi="Times New Roman"/>
          <w:sz w:val="28"/>
          <w:szCs w:val="28"/>
          <w:lang w:val="kk-KZ"/>
        </w:rPr>
        <w:t>, с</w:t>
      </w:r>
      <w:r w:rsidRPr="003B0F0C">
        <w:rPr>
          <w:rFonts w:ascii="Times New Roman" w:hAnsi="Times New Roman"/>
          <w:sz w:val="28"/>
          <w:szCs w:val="28"/>
          <w:lang w:val="kk-KZ"/>
        </w:rPr>
        <w:t>бор данных, построение таблиц и диаграмм.</w:t>
      </w:r>
    </w:p>
    <w:p w:rsidR="00A22FE3" w:rsidRPr="003B0F0C" w:rsidRDefault="00882650" w:rsidP="00A22FE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A22FE3" w:rsidRPr="003B0F0C">
        <w:rPr>
          <w:rFonts w:ascii="Times New Roman" w:hAnsi="Times New Roman"/>
          <w:sz w:val="28"/>
          <w:szCs w:val="28"/>
          <w:lang w:val="kk-KZ"/>
        </w:rPr>
        <w:t xml:space="preserve">. Базовое </w:t>
      </w:r>
      <w:r w:rsidR="00A22FE3" w:rsidRPr="003B0F0C">
        <w:rPr>
          <w:rFonts w:ascii="Times New Roman" w:hAnsi="Times New Roman"/>
          <w:sz w:val="28"/>
          <w:szCs w:val="28"/>
        </w:rPr>
        <w:t xml:space="preserve">содержание учебного предмета «Математика» </w:t>
      </w:r>
      <w:r w:rsidR="00FA1A74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A22FE3" w:rsidRPr="003B0F0C">
        <w:rPr>
          <w:rFonts w:ascii="Times New Roman" w:hAnsi="Times New Roman"/>
          <w:sz w:val="28"/>
          <w:szCs w:val="28"/>
        </w:rPr>
        <w:t xml:space="preserve">3 класса: </w:t>
      </w:r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1) «</w:t>
      </w:r>
      <w:r w:rsidRPr="003B0F0C">
        <w:rPr>
          <w:rFonts w:ascii="Times New Roman" w:hAnsi="Times New Roman"/>
          <w:sz w:val="28"/>
          <w:szCs w:val="28"/>
        </w:rPr>
        <w:t>Числа и величины</w:t>
      </w:r>
      <w:r w:rsidRPr="003B0F0C">
        <w:rPr>
          <w:rFonts w:ascii="Times New Roman" w:hAnsi="Times New Roman"/>
          <w:sz w:val="28"/>
          <w:szCs w:val="28"/>
          <w:lang w:val="kk-KZ"/>
        </w:rPr>
        <w:t>»</w:t>
      </w:r>
      <w:r w:rsidRPr="003B0F0C">
        <w:rPr>
          <w:rFonts w:ascii="Times New Roman" w:hAnsi="Times New Roman"/>
          <w:sz w:val="28"/>
          <w:szCs w:val="28"/>
        </w:rPr>
        <w:t xml:space="preserve">: 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образование чисел в пределах 1000, прямой </w:t>
      </w:r>
      <w:r w:rsidR="007C2818"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 w:rsidRPr="003B0F0C">
        <w:rPr>
          <w:rFonts w:ascii="Times New Roman" w:hAnsi="Times New Roman"/>
          <w:sz w:val="28"/>
          <w:szCs w:val="28"/>
          <w:lang w:val="kk-KZ"/>
        </w:rPr>
        <w:t>и обратный счет, место в натуральном ряду, чтение, запись, сравнение чисел, разрядный и классовый состав чисел, сумма разрядных слагаемых, тысяча, доли: чтение, запись, сравнение, операции над числами, дроби, сравнение дробей, квадрат числа, куб числа, свойство 0 и 1 при умножении и делении, переместительное, сочетательное, распределительное свойства умножения, таблица умножения и деления на 6, 7, 8, 9, деление с остатком, внетабличное умножение и деление чисел, деление суммы и произведения на число, умножение суммы на число, табличное умножение и деление чисел, доля числа, обратная операция, величины и их единицы измерения, палетка, измерение, сравнение, преобразование величин, виды часов: определение времени, купюры и операции с ними;</w:t>
      </w:r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2) «</w:t>
      </w:r>
      <w:r w:rsidRPr="003B0F0C">
        <w:rPr>
          <w:rFonts w:ascii="Times New Roman" w:hAnsi="Times New Roman"/>
          <w:sz w:val="28"/>
          <w:szCs w:val="28"/>
        </w:rPr>
        <w:t>Элементы алгебры</w:t>
      </w:r>
      <w:r w:rsidRPr="003B0F0C">
        <w:rPr>
          <w:rFonts w:ascii="Times New Roman" w:hAnsi="Times New Roman"/>
          <w:sz w:val="28"/>
          <w:szCs w:val="28"/>
          <w:lang w:val="kk-KZ"/>
        </w:rPr>
        <w:t>»: числовые и буквенные выражения, составление, чтение, запись выражений, нахождение значения выражения, сочетательное и распределительное свойства умножения в виде буквенного равенства, сравнение числовых выражений, порядок действий в выражениях со скобками и без скобок, равенства</w:t>
      </w:r>
      <w:r w:rsidRPr="003B0F0C">
        <w:rPr>
          <w:rFonts w:ascii="Times New Roman" w:hAnsi="Times New Roman"/>
          <w:sz w:val="28"/>
          <w:szCs w:val="28"/>
        </w:rPr>
        <w:t xml:space="preserve"> и неравенства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уравнения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решение неравенств, уравнений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  <w:r w:rsidRPr="003B0F0C">
        <w:rPr>
          <w:rFonts w:ascii="Times New Roman" w:hAnsi="Times New Roman"/>
          <w:sz w:val="28"/>
          <w:szCs w:val="28"/>
        </w:rPr>
        <w:t xml:space="preserve"> </w:t>
      </w:r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3) «</w:t>
      </w:r>
      <w:r w:rsidRPr="003B0F0C">
        <w:rPr>
          <w:rFonts w:ascii="Times New Roman" w:hAnsi="Times New Roman"/>
          <w:sz w:val="28"/>
          <w:szCs w:val="28"/>
        </w:rPr>
        <w:t>Элементы геометрии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геометрические фигуры и их классификация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окружность, круг, центр, радиус, диаметр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симметричные и несимметричные фигуры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площадь прямоугольника, квадрата, прямоугольного треугольника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периметр комбинированных фигур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построение фигур по заданным значениям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изображение и построение геометрических фигур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параллельные </w:t>
      </w:r>
      <w:r w:rsidR="007C2818">
        <w:rPr>
          <w:rFonts w:ascii="Times New Roman" w:hAnsi="Times New Roman"/>
          <w:sz w:val="28"/>
          <w:szCs w:val="28"/>
          <w:lang w:val="kk-KZ"/>
        </w:rPr>
        <w:t xml:space="preserve">                                  </w:t>
      </w:r>
      <w:r w:rsidRPr="003B0F0C">
        <w:rPr>
          <w:rFonts w:ascii="Times New Roman" w:hAnsi="Times New Roman"/>
          <w:sz w:val="28"/>
          <w:szCs w:val="28"/>
        </w:rPr>
        <w:t>и пересекающиеся прямые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построение окружности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развертка пространственной фигуры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положения пространственных фигур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координаты точек и направление движения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расположения точек на плоской фигуре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4) «</w:t>
      </w:r>
      <w:r w:rsidRPr="003B0F0C">
        <w:rPr>
          <w:rFonts w:ascii="Times New Roman" w:hAnsi="Times New Roman"/>
          <w:sz w:val="28"/>
          <w:szCs w:val="28"/>
        </w:rPr>
        <w:t xml:space="preserve">Множества. </w:t>
      </w:r>
      <w:proofErr w:type="gramStart"/>
      <w:r w:rsidRPr="003B0F0C">
        <w:rPr>
          <w:rFonts w:ascii="Times New Roman" w:hAnsi="Times New Roman"/>
          <w:sz w:val="28"/>
          <w:szCs w:val="28"/>
        </w:rPr>
        <w:t>Элементы логики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множества и операции над ними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подмножество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объединение и пересечение множеств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высказывания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истинные или ложные высказывания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логические задачи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таблицы и графы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последовательности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закономерность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составление последовательности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комбинации предметов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  <w:proofErr w:type="gramEnd"/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F0C">
        <w:rPr>
          <w:rFonts w:ascii="Times New Roman" w:hAnsi="Times New Roman"/>
          <w:sz w:val="28"/>
          <w:szCs w:val="28"/>
        </w:rPr>
        <w:t xml:space="preserve"> </w:t>
      </w: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5) «</w:t>
      </w:r>
      <w:r w:rsidRPr="003B0F0C">
        <w:rPr>
          <w:rFonts w:ascii="Times New Roman" w:hAnsi="Times New Roman"/>
          <w:sz w:val="28"/>
          <w:szCs w:val="28"/>
        </w:rPr>
        <w:t>Математическое моделирование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задачи и математическая модель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моделирование задачи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анализ и решение задач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математический язык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графические модели многозначных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таблица разрядов и классов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знаки обозначения множеств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буквы латинского алфавита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названия компонентов действий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сбор данных, систематизация, сравнение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диаграммы, пиктограммы.</w:t>
      </w:r>
    </w:p>
    <w:p w:rsidR="00A22FE3" w:rsidRPr="003B0F0C" w:rsidRDefault="00882650" w:rsidP="00A22FE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10</w:t>
      </w:r>
      <w:r w:rsidR="00A22FE3" w:rsidRPr="003B0F0C">
        <w:rPr>
          <w:rFonts w:ascii="Times New Roman" w:hAnsi="Times New Roman"/>
          <w:sz w:val="28"/>
          <w:szCs w:val="28"/>
          <w:lang w:val="kk-KZ"/>
        </w:rPr>
        <w:t xml:space="preserve">. Базовое </w:t>
      </w:r>
      <w:r w:rsidR="00A22FE3" w:rsidRPr="003B0F0C">
        <w:rPr>
          <w:rFonts w:ascii="Times New Roman" w:hAnsi="Times New Roman"/>
          <w:sz w:val="28"/>
          <w:szCs w:val="28"/>
        </w:rPr>
        <w:t>содержание учебного предмета «Математика»</w:t>
      </w:r>
      <w:r w:rsidR="00A22FE3" w:rsidRPr="003B0F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2FE3" w:rsidRPr="003B0F0C">
        <w:rPr>
          <w:rFonts w:ascii="Times New Roman" w:hAnsi="Times New Roman"/>
          <w:sz w:val="28"/>
          <w:szCs w:val="28"/>
        </w:rPr>
        <w:t xml:space="preserve">4 класса: </w:t>
      </w:r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1) «</w:t>
      </w:r>
      <w:r w:rsidRPr="003B0F0C">
        <w:rPr>
          <w:rFonts w:ascii="Times New Roman" w:hAnsi="Times New Roman"/>
          <w:sz w:val="28"/>
          <w:szCs w:val="28"/>
        </w:rPr>
        <w:t>Числа и величины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многозначные числа, образование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место числа в натуральном ряду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чтение, запись и сравнение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округление многозначных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разрядный и классовый состав многозначных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сумма разрядных слагаемых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миллион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дроби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сравнение дробей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правильные, неправильные дроби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смешанные числа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процент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операции над числами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сложение </w:t>
      </w:r>
      <w:r w:rsidR="007C2818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3B0F0C">
        <w:rPr>
          <w:rFonts w:ascii="Times New Roman" w:hAnsi="Times New Roman"/>
          <w:sz w:val="28"/>
          <w:szCs w:val="28"/>
        </w:rPr>
        <w:t>и вычитание дробей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свойства сложения и умножения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классификация натуральных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сложение и вычитание многозначных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вычисления </w:t>
      </w:r>
      <w:r w:rsidR="007C2818"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Pr="003B0F0C">
        <w:rPr>
          <w:rFonts w:ascii="Times New Roman" w:hAnsi="Times New Roman"/>
          <w:sz w:val="28"/>
          <w:szCs w:val="28"/>
        </w:rPr>
        <w:t>с помощью микрокалькулятора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деление на 10, 100, 1000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умножение и деление чисел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умножение числа на сумму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умножение и деление числа на произведение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деление многозначных чисел с остатком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сложение и вычитание дробей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преобразование смешанного числа и дроби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величины и их единицы измерения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измерение, сравнение, преобразование величин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доли единиц времени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иностранная и национальная валюта, операции с ними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2) «</w:t>
      </w:r>
      <w:r w:rsidRPr="003B0F0C">
        <w:rPr>
          <w:rFonts w:ascii="Times New Roman" w:hAnsi="Times New Roman"/>
          <w:sz w:val="28"/>
          <w:szCs w:val="28"/>
        </w:rPr>
        <w:t>Элементы алгебры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числовые и буквенные выражения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</w:t>
      </w:r>
      <w:r w:rsidR="00385EA3">
        <w:rPr>
          <w:rFonts w:ascii="Times New Roman" w:hAnsi="Times New Roman"/>
          <w:sz w:val="28"/>
          <w:szCs w:val="28"/>
          <w:lang w:val="kk-KZ"/>
        </w:rPr>
        <w:t xml:space="preserve">                </w:t>
      </w:r>
      <w:r w:rsidRPr="003B0F0C">
        <w:rPr>
          <w:rFonts w:ascii="Times New Roman" w:hAnsi="Times New Roman"/>
          <w:sz w:val="28"/>
          <w:szCs w:val="28"/>
        </w:rPr>
        <w:t>составление выражений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выражения с несколькими переменными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</w:t>
      </w:r>
      <w:r w:rsidR="00385EA3"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 w:rsidRPr="003B0F0C">
        <w:rPr>
          <w:rFonts w:ascii="Times New Roman" w:hAnsi="Times New Roman"/>
          <w:sz w:val="28"/>
          <w:szCs w:val="28"/>
        </w:rPr>
        <w:t>алгоритм сложения</w:t>
      </w:r>
      <w:r w:rsidR="00385EA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B0F0C">
        <w:rPr>
          <w:rFonts w:ascii="Times New Roman" w:hAnsi="Times New Roman"/>
          <w:sz w:val="28"/>
          <w:szCs w:val="28"/>
        </w:rPr>
        <w:t>и вычитания дробей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сравнение выражений </w:t>
      </w:r>
      <w:r w:rsidR="00385EA3">
        <w:rPr>
          <w:rFonts w:ascii="Times New Roman" w:hAnsi="Times New Roman"/>
          <w:sz w:val="28"/>
          <w:szCs w:val="28"/>
          <w:lang w:val="kk-KZ"/>
        </w:rPr>
        <w:t xml:space="preserve">                                    </w:t>
      </w:r>
      <w:r w:rsidRPr="003B0F0C">
        <w:rPr>
          <w:rFonts w:ascii="Times New Roman" w:hAnsi="Times New Roman"/>
          <w:sz w:val="28"/>
          <w:szCs w:val="28"/>
        </w:rPr>
        <w:t>с дробными числами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порядок действий в выражениях со скобками и без скобок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формулы пути при прямолинейном равномерном движении, движении вдогонку и с отставанием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формула деления с остатком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 xml:space="preserve">равенства </w:t>
      </w:r>
      <w:r w:rsidR="00803F96">
        <w:rPr>
          <w:rFonts w:ascii="Times New Roman" w:hAnsi="Times New Roman"/>
          <w:sz w:val="28"/>
          <w:szCs w:val="28"/>
          <w:lang w:val="kk-KZ"/>
        </w:rPr>
        <w:t xml:space="preserve">                          </w:t>
      </w:r>
      <w:r w:rsidRPr="003B0F0C">
        <w:rPr>
          <w:rFonts w:ascii="Times New Roman" w:hAnsi="Times New Roman"/>
          <w:sz w:val="28"/>
          <w:szCs w:val="28"/>
        </w:rPr>
        <w:t>и неравенства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уравнения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двойные неравенства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решение уравнений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3) «</w:t>
      </w:r>
      <w:r w:rsidRPr="003B0F0C">
        <w:rPr>
          <w:rFonts w:ascii="Times New Roman" w:hAnsi="Times New Roman"/>
          <w:sz w:val="28"/>
          <w:szCs w:val="28"/>
        </w:rPr>
        <w:t>Элементы геометрии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геометрические фигуры и их классификация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прямоугольный треугольник, куб, прямоугольный параллелепипед и их элементы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классификация треугольников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объем прямоугольного параллелепипеда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площадь фигур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изображение и построение геометрических фигур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перпендикулярные прямые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ось симметрии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симметричные </w:t>
      </w:r>
      <w:r w:rsidR="007C2818">
        <w:rPr>
          <w:rFonts w:ascii="Times New Roman" w:hAnsi="Times New Roman"/>
          <w:sz w:val="28"/>
          <w:szCs w:val="28"/>
          <w:lang w:val="kk-KZ"/>
        </w:rPr>
        <w:t xml:space="preserve">                                 </w:t>
      </w:r>
      <w:r w:rsidRPr="003B0F0C">
        <w:rPr>
          <w:rFonts w:ascii="Times New Roman" w:hAnsi="Times New Roman"/>
          <w:sz w:val="28"/>
          <w:szCs w:val="28"/>
        </w:rPr>
        <w:t>и несимметричные плоские фигуры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градусная мера угла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развертка пирамиды, цилиндра, конуса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координаты точек и направление движения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схемы движения объектов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исходная позиция и направление движения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</w:p>
    <w:p w:rsidR="00A22FE3" w:rsidRPr="003B0F0C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4) «</w:t>
      </w:r>
      <w:r w:rsidRPr="003B0F0C">
        <w:rPr>
          <w:rFonts w:ascii="Times New Roman" w:hAnsi="Times New Roman"/>
          <w:sz w:val="28"/>
          <w:szCs w:val="28"/>
        </w:rPr>
        <w:t>Множества. Элементы логики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множества и операции над ними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характер отношений между множествами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области пересечения и объединения множеств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переместительное и сочетательное свойства множеств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высказывания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высказывания с математическим содержанием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истинность </w:t>
      </w:r>
      <w:r w:rsidR="007C2818">
        <w:rPr>
          <w:rFonts w:ascii="Times New Roman" w:hAnsi="Times New Roman"/>
          <w:sz w:val="28"/>
          <w:szCs w:val="28"/>
          <w:lang w:val="kk-KZ"/>
        </w:rPr>
        <w:t xml:space="preserve">                      </w:t>
      </w:r>
      <w:r w:rsidRPr="003B0F0C">
        <w:rPr>
          <w:rFonts w:ascii="Times New Roman" w:hAnsi="Times New Roman"/>
          <w:sz w:val="28"/>
          <w:szCs w:val="28"/>
        </w:rPr>
        <w:lastRenderedPageBreak/>
        <w:t>и ложность высказываний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логические задачи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последовательности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закономерность в последовательности чисел, дробей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составление закономерности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комбинации предметов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комбинаторные задачи</w:t>
      </w:r>
      <w:r w:rsidRPr="003B0F0C">
        <w:rPr>
          <w:rFonts w:ascii="Times New Roman" w:hAnsi="Times New Roman"/>
          <w:sz w:val="28"/>
          <w:szCs w:val="28"/>
          <w:lang w:val="kk-KZ"/>
        </w:rPr>
        <w:t>;</w:t>
      </w:r>
    </w:p>
    <w:p w:rsidR="00A22FE3" w:rsidRDefault="00A22FE3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eastAsia="Times New Roman" w:hAnsi="Times New Roman"/>
          <w:sz w:val="28"/>
          <w:szCs w:val="28"/>
          <w:lang w:val="kk-KZ" w:eastAsia="ru-RU"/>
        </w:rPr>
        <w:t>5) «</w:t>
      </w:r>
      <w:r w:rsidRPr="003B0F0C">
        <w:rPr>
          <w:rFonts w:ascii="Times New Roman" w:hAnsi="Times New Roman"/>
          <w:sz w:val="28"/>
          <w:szCs w:val="28"/>
        </w:rPr>
        <w:t>Математическое моделирование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»: </w:t>
      </w:r>
      <w:r w:rsidRPr="003B0F0C">
        <w:rPr>
          <w:rFonts w:ascii="Times New Roman" w:hAnsi="Times New Roman"/>
          <w:sz w:val="28"/>
          <w:szCs w:val="28"/>
        </w:rPr>
        <w:t>задачи и математическая модель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моделирование задачи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анализ и решение задачи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составление, сравнение задач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способы решения задач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моделирование действий задач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арифметический </w:t>
      </w:r>
      <w:r w:rsidR="007C2818">
        <w:rPr>
          <w:rFonts w:ascii="Times New Roman" w:hAnsi="Times New Roman"/>
          <w:sz w:val="28"/>
          <w:szCs w:val="28"/>
          <w:lang w:val="kk-KZ"/>
        </w:rPr>
        <w:t xml:space="preserve">                    </w:t>
      </w:r>
      <w:r w:rsidRPr="003B0F0C">
        <w:rPr>
          <w:rFonts w:ascii="Times New Roman" w:hAnsi="Times New Roman"/>
          <w:sz w:val="28"/>
          <w:szCs w:val="28"/>
        </w:rPr>
        <w:t>и алгебраический способы решения задач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0F0C">
        <w:rPr>
          <w:rFonts w:ascii="Times New Roman" w:hAnsi="Times New Roman"/>
          <w:sz w:val="28"/>
          <w:szCs w:val="28"/>
        </w:rPr>
        <w:t>математический язык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образование, сравнение дробей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действия с дробями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обозначение и чтение букв латинского алфавита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символ процента и градусной меры угла</w:t>
      </w:r>
      <w:r w:rsidRPr="003B0F0C">
        <w:rPr>
          <w:rFonts w:ascii="Times New Roman" w:hAnsi="Times New Roman"/>
          <w:sz w:val="28"/>
          <w:szCs w:val="28"/>
          <w:lang w:val="kk-KZ"/>
        </w:rPr>
        <w:t>,</w:t>
      </w:r>
      <w:r w:rsidRPr="003B0F0C">
        <w:rPr>
          <w:rFonts w:ascii="Times New Roman" w:hAnsi="Times New Roman"/>
          <w:sz w:val="28"/>
          <w:szCs w:val="28"/>
        </w:rPr>
        <w:t xml:space="preserve"> графики движения, чертежи.</w:t>
      </w:r>
    </w:p>
    <w:p w:rsidR="00287ECE" w:rsidRDefault="00287ECE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87ECE" w:rsidRPr="00287ECE" w:rsidRDefault="00287ECE" w:rsidP="00A22FE3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87ECE" w:rsidRDefault="0074509F" w:rsidP="00287ECE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Глава</w:t>
      </w:r>
      <w:r w:rsidR="00287ECE">
        <w:rPr>
          <w:rFonts w:ascii="Times New Roman" w:hAnsi="Times New Roman"/>
          <w:sz w:val="28"/>
          <w:szCs w:val="28"/>
          <w:lang w:val="kk-KZ"/>
        </w:rPr>
        <w:t xml:space="preserve"> 3. Система целей обучения</w:t>
      </w:r>
    </w:p>
    <w:p w:rsidR="00287ECE" w:rsidRPr="00287ECE" w:rsidRDefault="00287ECE" w:rsidP="00287ECE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22FE3" w:rsidRPr="003B0F0C" w:rsidRDefault="00287ECE" w:rsidP="00A22FE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882650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C72CF">
        <w:rPr>
          <w:rFonts w:ascii="Times New Roman" w:hAnsi="Times New Roman"/>
          <w:color w:val="000000"/>
          <w:sz w:val="28"/>
          <w:szCs w:val="28"/>
          <w:lang w:val="kk-KZ"/>
        </w:rPr>
        <w:t xml:space="preserve">Цели обучения в программе представлены с кодировкой. </w:t>
      </w:r>
      <w:r w:rsidR="005C72CF">
        <w:rPr>
          <w:rFonts w:ascii="Times New Roman" w:hAnsi="Times New Roman"/>
          <w:color w:val="000000"/>
          <w:sz w:val="28"/>
          <w:szCs w:val="28"/>
        </w:rPr>
        <w:t xml:space="preserve">В коде первое число обозначает класс, второе и третье числа – раздел и подраздел, четвертое число </w:t>
      </w:r>
      <w:r w:rsidR="005C72CF">
        <w:rPr>
          <w:rFonts w:ascii="Times New Roman" w:hAnsi="Times New Roman"/>
          <w:color w:val="000000"/>
          <w:sz w:val="28"/>
          <w:szCs w:val="28"/>
          <w:lang w:val="kk-KZ"/>
        </w:rPr>
        <w:t>–</w:t>
      </w:r>
      <w:r w:rsidR="005C72CF">
        <w:rPr>
          <w:rFonts w:ascii="Times New Roman" w:hAnsi="Times New Roman"/>
          <w:color w:val="000000"/>
          <w:sz w:val="28"/>
          <w:szCs w:val="28"/>
        </w:rPr>
        <w:t xml:space="preserve"> нумерацию цел</w:t>
      </w:r>
      <w:r w:rsidR="005C72CF">
        <w:rPr>
          <w:rFonts w:ascii="Times New Roman" w:hAnsi="Times New Roman"/>
          <w:color w:val="000000"/>
          <w:sz w:val="28"/>
          <w:szCs w:val="28"/>
          <w:lang w:val="kk-KZ"/>
        </w:rPr>
        <w:t>и обучения</w:t>
      </w:r>
      <w:r w:rsidR="005C72C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31A79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5C72CF">
        <w:rPr>
          <w:rFonts w:ascii="Times New Roman" w:hAnsi="Times New Roman"/>
          <w:color w:val="000000"/>
          <w:sz w:val="28"/>
          <w:szCs w:val="28"/>
        </w:rPr>
        <w:t xml:space="preserve">кодировке </w:t>
      </w:r>
      <w:r w:rsidR="005C72CF">
        <w:rPr>
          <w:rFonts w:ascii="Times New Roman" w:hAnsi="Times New Roman"/>
          <w:color w:val="000000"/>
          <w:sz w:val="28"/>
          <w:szCs w:val="28"/>
          <w:lang w:val="kk-KZ"/>
        </w:rPr>
        <w:t xml:space="preserve">   </w:t>
      </w:r>
      <w:r w:rsidR="005C72CF">
        <w:rPr>
          <w:rFonts w:ascii="Times New Roman" w:eastAsia="Consolas" w:hAnsi="Times New Roman"/>
          <w:sz w:val="28"/>
          <w:szCs w:val="28"/>
          <w:lang w:val="kk-KZ"/>
        </w:rPr>
        <w:t>1.1.2.1</w:t>
      </w:r>
      <w:r w:rsidR="005C72CF">
        <w:rPr>
          <w:rFonts w:ascii="Times New Roman" w:hAnsi="Times New Roman"/>
          <w:color w:val="000000"/>
          <w:sz w:val="28"/>
          <w:szCs w:val="28"/>
        </w:rPr>
        <w:t xml:space="preserve"> «1» – класс,  «</w:t>
      </w:r>
      <w:r w:rsidR="005C72CF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5C72CF">
        <w:rPr>
          <w:rFonts w:ascii="Times New Roman" w:hAnsi="Times New Roman"/>
          <w:color w:val="000000"/>
          <w:sz w:val="28"/>
          <w:szCs w:val="28"/>
        </w:rPr>
        <w:t>.</w:t>
      </w:r>
      <w:r w:rsidR="005C72CF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5C72CF">
        <w:rPr>
          <w:rFonts w:ascii="Times New Roman" w:hAnsi="Times New Roman"/>
          <w:color w:val="000000"/>
          <w:sz w:val="28"/>
          <w:szCs w:val="28"/>
        </w:rPr>
        <w:t>.» – раздел и подраздел, «</w:t>
      </w:r>
      <w:r w:rsidR="005C72CF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5C72CF">
        <w:rPr>
          <w:rFonts w:ascii="Times New Roman" w:hAnsi="Times New Roman"/>
          <w:color w:val="000000"/>
          <w:sz w:val="28"/>
          <w:szCs w:val="28"/>
        </w:rPr>
        <w:t xml:space="preserve">» – </w:t>
      </w:r>
      <w:r w:rsidR="005C72CF">
        <w:rPr>
          <w:rFonts w:ascii="Times New Roman" w:hAnsi="Times New Roman"/>
          <w:color w:val="000000"/>
          <w:sz w:val="28"/>
          <w:szCs w:val="28"/>
          <w:lang w:val="kk-KZ"/>
        </w:rPr>
        <w:t>порядковый номер</w:t>
      </w:r>
      <w:r w:rsidR="005C72CF">
        <w:rPr>
          <w:rFonts w:ascii="Times New Roman" w:hAnsi="Times New Roman"/>
          <w:color w:val="000000"/>
          <w:sz w:val="28"/>
          <w:szCs w:val="28"/>
        </w:rPr>
        <w:t xml:space="preserve"> цели</w:t>
      </w:r>
      <w:r w:rsidR="005C72CF">
        <w:rPr>
          <w:rFonts w:ascii="Times New Roman" w:hAnsi="Times New Roman"/>
          <w:color w:val="000000"/>
          <w:sz w:val="28"/>
          <w:szCs w:val="28"/>
          <w:lang w:val="kk-KZ"/>
        </w:rPr>
        <w:t xml:space="preserve"> обучения</w:t>
      </w:r>
      <w:r w:rsidR="005C72CF">
        <w:rPr>
          <w:rFonts w:ascii="Times New Roman" w:hAnsi="Times New Roman"/>
          <w:color w:val="000000"/>
          <w:sz w:val="28"/>
          <w:szCs w:val="28"/>
        </w:rPr>
        <w:t>.</w:t>
      </w:r>
    </w:p>
    <w:p w:rsidR="00A22FE3" w:rsidRPr="003B0F0C" w:rsidRDefault="00882650" w:rsidP="00A22FE3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12</w:t>
      </w:r>
      <w:r w:rsidR="00A22FE3" w:rsidRPr="003B0F0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22FE3" w:rsidRPr="003B0F0C">
        <w:rPr>
          <w:rFonts w:ascii="Times New Roman" w:hAnsi="Times New Roman"/>
          <w:sz w:val="28"/>
          <w:szCs w:val="28"/>
        </w:rPr>
        <w:t>Система целей обучения</w:t>
      </w:r>
      <w:bookmarkEnd w:id="19"/>
      <w:bookmarkEnd w:id="20"/>
      <w:r w:rsidR="00A22FE3" w:rsidRPr="003B0F0C">
        <w:rPr>
          <w:rFonts w:ascii="Times New Roman" w:hAnsi="Times New Roman"/>
          <w:sz w:val="28"/>
          <w:szCs w:val="28"/>
          <w:lang w:val="kk-KZ"/>
        </w:rPr>
        <w:t>:</w:t>
      </w:r>
    </w:p>
    <w:p w:rsidR="00A22FE3" w:rsidRPr="003B0F0C" w:rsidRDefault="00A22FE3" w:rsidP="00A22FE3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841"/>
        <w:gridCol w:w="2049"/>
        <w:gridCol w:w="2211"/>
        <w:gridCol w:w="2343"/>
      </w:tblGrid>
      <w:tr w:rsidR="00A22FE3" w:rsidRPr="003B0F0C" w:rsidTr="0022772B">
        <w:tc>
          <w:tcPr>
            <w:tcW w:w="5000" w:type="pct"/>
            <w:gridSpan w:val="5"/>
            <w:shd w:val="clear" w:color="auto" w:fill="FFFFFF"/>
          </w:tcPr>
          <w:p w:rsidR="00A22FE3" w:rsidRDefault="00A22FE3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: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Числа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величины</w:t>
            </w:r>
          </w:p>
          <w:p w:rsidR="00441188" w:rsidRPr="003B0F0C" w:rsidRDefault="00441188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2FE3" w:rsidRPr="003B0F0C" w:rsidTr="0022772B">
        <w:tc>
          <w:tcPr>
            <w:tcW w:w="715" w:type="pct"/>
            <w:shd w:val="clear" w:color="auto" w:fill="FFFFFF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34" w:type="pct"/>
            <w:shd w:val="clear" w:color="auto" w:fill="FFFFFF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40" w:type="pct"/>
            <w:shd w:val="clear" w:color="auto" w:fill="FFFFFF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22" w:type="pct"/>
            <w:shd w:val="clear" w:color="auto" w:fill="FFFFFF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189" w:type="pct"/>
            <w:shd w:val="clear" w:color="auto" w:fill="FFFFFF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A22FE3" w:rsidRPr="003B0F0C" w:rsidTr="0022772B">
        <w:trPr>
          <w:trHeight w:val="840"/>
        </w:trPr>
        <w:tc>
          <w:tcPr>
            <w:tcW w:w="715" w:type="pct"/>
            <w:vMerge w:val="restar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="0088756D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</w:t>
            </w:r>
            <w:r w:rsidR="0088756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 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0. Дроби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="00D97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нуль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7C2818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</w:p>
          <w:p w:rsidR="00A22FE3" w:rsidRDefault="00A22FE3" w:rsidP="007C28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10/11-20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натуральном ряду чисел</w:t>
            </w:r>
          </w:p>
          <w:p w:rsidR="00D31A79" w:rsidRPr="003B0F0C" w:rsidRDefault="00D31A79" w:rsidP="007C28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в пределах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натуральном ряду чисел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образование чисел в пределах 1000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в пределах 1000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натуральном ряду чисел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4.1.1.1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образование многозначных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пределах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 в натуральном ряду чисел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A28BB" w:rsidRDefault="00A22FE3" w:rsidP="007A28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число 10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/числа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7A28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11 до 20 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2.1.1.2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и сравнивать двузначные числа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и сравнивать трехзначные числа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4841BD" w:rsidRDefault="00A22FE3" w:rsidP="003D04C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и сравнивать многозначные числа/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округлять числа до заданного разряда</w:t>
            </w:r>
          </w:p>
        </w:tc>
      </w:tr>
      <w:tr w:rsidR="00A22FE3" w:rsidRPr="003B0F0C" w:rsidTr="0022772B">
        <w:trPr>
          <w:trHeight w:val="414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состав однозначных чисел/ разрядный состав чисел в пределах 20, раскладывать на сумму разрядных слагаемых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 определять разрядный состав двухзначных чисел, раскладывать на сумму разрядных слагаемых/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и использовать   римскую нумерацию чисел до 12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разрядный и классовый состав трехзначных чисел и общее количество разрядных единиц, раскладывать на сумму разрядных слагаемых</w:t>
            </w:r>
          </w:p>
        </w:tc>
        <w:tc>
          <w:tcPr>
            <w:tcW w:w="1189" w:type="pct"/>
          </w:tcPr>
          <w:p w:rsidR="00A22FE3" w:rsidRPr="000F257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F2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4.1.1.3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25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разрядный и классовый состав многозначных чисел и общее количество разрядных единиц, раскладывать на сумму разрядных слагаемых</w:t>
            </w:r>
          </w:p>
        </w:tc>
      </w:tr>
      <w:tr w:rsidR="00A22FE3" w:rsidRPr="003B0F0C" w:rsidTr="0022772B">
        <w:trPr>
          <w:trHeight w:val="614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укрупненную единицу счета десяток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считать, десятками до 100, записывать, сравнивать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укрупненную единицу счета  сотня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сотнями до 1000, записывать, сравнивать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укрупненную единицу счета тысяча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тысячами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до  1 000 000,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записывать, сравнивать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укрупненную единицу счета миллион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считать, записывать, сравнивать в пределах сотен миллионов</w:t>
            </w:r>
          </w:p>
        </w:tc>
      </w:tr>
      <w:tr w:rsidR="00A22FE3" w:rsidRPr="003B0F0C" w:rsidTr="0022772B">
        <w:trPr>
          <w:trHeight w:val="977"/>
        </w:trPr>
        <w:tc>
          <w:tcPr>
            <w:tcW w:w="715" w:type="pct"/>
            <w:vMerge/>
            <w:tcBorders>
              <w:bottom w:val="nil"/>
            </w:tcBorders>
          </w:tcPr>
          <w:p w:rsidR="00A22FE3" w:rsidRPr="003B0F0C" w:rsidDel="00EA7447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D7CA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числовыми группами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2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20/ находить половину числа 2,</w:t>
            </w:r>
            <w:r w:rsidR="00A12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</w:t>
            </w:r>
            <w:r w:rsidR="00A12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</w:t>
            </w:r>
            <w:r w:rsidR="00A12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8,10 предметов путем практического действия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D7CA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числовыми группами </w:t>
            </w:r>
          </w:p>
          <w:p w:rsidR="00A12B16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3, 4, 5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 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различать четные/нечетные числа/ демонстрировать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деление группы предметов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равных частей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демонстрировать образование доли,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записывать, сравнивать их</w:t>
            </w:r>
          </w:p>
        </w:tc>
        <w:tc>
          <w:tcPr>
            <w:tcW w:w="1189" w:type="pct"/>
          </w:tcPr>
          <w:p w:rsidR="00A22FE3" w:rsidRPr="004F3906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</w:pPr>
            <w:r w:rsidRPr="004F3906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4.1.1.5</w:t>
            </w:r>
            <w:r w:rsidRPr="004F3906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906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>понимать, что</w:t>
            </w:r>
            <w:r w:rsidRPr="004F3906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процент</w:t>
            </w:r>
            <w:r w:rsidRPr="004F3906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  <w:r w:rsidR="00E0035B" w:rsidRPr="004F3906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>–</w:t>
            </w:r>
            <w:r w:rsidRPr="004F3906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сотая часть целого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22FE3" w:rsidRPr="003B0F0C" w:rsidTr="0022772B">
        <w:trPr>
          <w:trHeight w:val="286"/>
        </w:trPr>
        <w:tc>
          <w:tcPr>
            <w:tcW w:w="715" w:type="pct"/>
            <w:tcBorders>
              <w:top w:val="nil"/>
              <w:bottom w:val="nil"/>
            </w:tcBorders>
          </w:tcPr>
          <w:p w:rsidR="00A22FE3" w:rsidRPr="003B0F0C" w:rsidDel="00EA7447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обыкновенные дроби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26227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</w:p>
          <w:p w:rsidR="0026227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одинаковыми знаменателями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использованием наглядности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.1.1.6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правильные, неправильные дроби, смешанные числа</w:t>
            </w:r>
            <w:r w:rsidRPr="003B0F0C" w:rsidDel="004C65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2FE3" w:rsidRPr="003B0F0C" w:rsidTr="0022772B">
        <w:trPr>
          <w:trHeight w:val="415"/>
        </w:trPr>
        <w:tc>
          <w:tcPr>
            <w:tcW w:w="715" w:type="pct"/>
            <w:vMerge w:val="restar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1.2 Операции над числами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Del="00EA744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действие сложения как объединение множеств, не имеющих общих элементов и вычитание как удаление части множества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умножение как сложение одинаковых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слагаемых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 как разбиение множества элементов по содержанию, на равные части 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3D04C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понимать, что дроби это одна или несколько частей целого и как частное двух натуральных чисел/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понимать квадрат числа как произведение двух одинаковых множителей и куб числа трех одинаковых множителей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62275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понимать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сложение и вычитание дробей с одинаковыми знаменателями как сложение и вычитание соответствующих числителей,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 знаменатель оставить без изменения</w:t>
            </w:r>
          </w:p>
        </w:tc>
      </w:tr>
      <w:tr w:rsidR="00A22FE3" w:rsidRPr="003B0F0C" w:rsidTr="0022772B">
        <w:trPr>
          <w:trHeight w:val="840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1.1.2.2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понимать, что сложение и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вычитание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взаимообратные действия, определять зависимость между компонентами, результатами  этих действий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2.1.2.2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понимать, что умножение и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деление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взаимообратные действия, определять зависимость между компонентами, результатами  этих действий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62275" w:rsidRDefault="00A22FE3" w:rsidP="0022772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применять свойство 0 и 1 при выполнении умножения и деления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знать </w:t>
            </w:r>
          </w:p>
          <w:p w:rsidR="00A22FE3" w:rsidRPr="003B0F0C" w:rsidRDefault="00A22FE3" w:rsidP="0022772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 невозможности деления числа на 0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применять свойства 0 и 1 при выполнении арифметических действий с многозначными числами</w:t>
            </w:r>
          </w:p>
        </w:tc>
      </w:tr>
      <w:tr w:rsidR="00A22FE3" w:rsidRPr="003B0F0C" w:rsidTr="0022772B">
        <w:trPr>
          <w:trHeight w:val="1973"/>
        </w:trPr>
        <w:tc>
          <w:tcPr>
            <w:tcW w:w="715" w:type="pct"/>
            <w:vMerge/>
            <w:tcBorders>
              <w:bottom w:val="nil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сложения/ свойство 0 и 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C8337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сложения/ переместительное свойство умножения для рационализации вычислений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сочетательное, распределительное свойства умножения для рационализации вычислений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62275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свойства сложения и умножения при выполнении вычислений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с многозначными числами</w:t>
            </w:r>
          </w:p>
        </w:tc>
      </w:tr>
      <w:tr w:rsidR="00A22FE3" w:rsidRPr="003B0F0C" w:rsidTr="0022772B">
        <w:trPr>
          <w:trHeight w:val="840"/>
        </w:trPr>
        <w:tc>
          <w:tcPr>
            <w:tcW w:w="715" w:type="pct"/>
            <w:vMerge w:val="restart"/>
            <w:tcBorders>
              <w:top w:val="nil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сложения  однозначных чисел без перехода через десяток</w:t>
            </w:r>
          </w:p>
        </w:tc>
        <w:tc>
          <w:tcPr>
            <w:tcW w:w="1040" w:type="pct"/>
          </w:tcPr>
          <w:p w:rsidR="00E0035B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сложения  однозначных чисел с переходом через десяток / составлять, знать и применять таблицу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умножения и деления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3.1.2.4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0035B" w:rsidRDefault="00A22FE3" w:rsidP="0022772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применять таблицу умножения и деления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1189" w:type="pct"/>
          </w:tcPr>
          <w:p w:rsidR="002242F8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классифицировать натуральные числа на основе признаков делимости </w:t>
            </w:r>
          </w:p>
          <w:p w:rsidR="00A22FE3" w:rsidRPr="003B0F0C" w:rsidRDefault="00A22FE3" w:rsidP="002242F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на 2, 5, 10</w:t>
            </w:r>
          </w:p>
        </w:tc>
      </w:tr>
      <w:tr w:rsidR="00A22FE3" w:rsidRPr="003B0F0C" w:rsidTr="0022772B">
        <w:trPr>
          <w:trHeight w:val="982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устно сложение и вычитание  без перехода через десяток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однозначных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двузначного и однозначного числа  в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сложени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и вычитани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2.1.2.5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 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однозначн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ых</w:t>
            </w:r>
            <w:r w:rsidRPr="00C8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с переходом через десяток/</w:t>
            </w:r>
            <w:r w:rsidRPr="0034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41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</w:t>
            </w:r>
            <w:r w:rsidRPr="0034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4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34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4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вида: 300+200 (3с.+2с.), 170-130 (17дес.-13 дес.)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3.1.2.5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 сложение и вычитание трехзначных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тысяч  на основе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десятичного состава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устно сложение и вычитание многозначных чисел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 вычисления  с помощью микрокалькулятора</w:t>
            </w:r>
          </w:p>
        </w:tc>
      </w:tr>
      <w:tr w:rsidR="00A22FE3" w:rsidRPr="003B0F0C" w:rsidTr="0022772B">
        <w:trPr>
          <w:trHeight w:val="414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15AF9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 сложение и вычитание  двузначных чисел без перехода через десяток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таких случаях, как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40+17, 57-40,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57-17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35±12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деление с остатком на однозначное число</w:t>
            </w:r>
          </w:p>
        </w:tc>
        <w:tc>
          <w:tcPr>
            <w:tcW w:w="1189" w:type="pct"/>
          </w:tcPr>
          <w:p w:rsidR="00115AF9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15AF9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выполнять 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еление с остатком и без остатка на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10, 100, 1000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FE3" w:rsidRPr="003B0F0C" w:rsidTr="0022772B">
        <w:trPr>
          <w:trHeight w:val="1549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CB0D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сложение и вычитание чисел с  переходом через десяток в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случаях вида: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45±9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40-14 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нетабличное умножение и деление в случаях вида: 17·5, 96:6, 75:15, 84:4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 умножение и деление дву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х/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трехзначных чисел на однозначное число</w:t>
            </w:r>
          </w:p>
        </w:tc>
      </w:tr>
      <w:tr w:rsidR="00A22FE3" w:rsidRPr="003B0F0C" w:rsidTr="0022772B">
        <w:trPr>
          <w:trHeight w:val="1549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двузначных чисел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таких случаях, как 34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+23, 57-23, 45±19, 47+33,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80-47, 100-35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алгоритмы сложения и вычитания трехзначных чисел 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8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алгоритмы сложения и вычитания многозначных чисел</w:t>
            </w:r>
          </w:p>
        </w:tc>
      </w:tr>
      <w:tr w:rsidR="00A22FE3" w:rsidRPr="003B0F0C" w:rsidTr="0022772B">
        <w:trPr>
          <w:trHeight w:val="1448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3.1.2.9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4.1.2.9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правила умножения числа на сумму, умножения и деления числа на произведение</w:t>
            </w:r>
          </w:p>
        </w:tc>
      </w:tr>
      <w:tr w:rsidR="00A22FE3" w:rsidRPr="003B0F0C" w:rsidTr="0022772B">
        <w:trPr>
          <w:trHeight w:val="899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умножения и деления дву</w:t>
            </w:r>
            <w:r w:rsidR="00115AF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случаях вида: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  <w:p w:rsidR="00115AF9" w:rsidRDefault="00A22FE3" w:rsidP="00CB0D9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деление многозначных чисел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трехзначное число </w:t>
            </w:r>
          </w:p>
          <w:p w:rsidR="00A22FE3" w:rsidRPr="003B0F0C" w:rsidRDefault="00A22FE3" w:rsidP="00CB0D9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остатком</w:t>
            </w:r>
          </w:p>
        </w:tc>
      </w:tr>
      <w:tr w:rsidR="00A22FE3" w:rsidRPr="003B0F0C" w:rsidTr="0022772B">
        <w:trPr>
          <w:trHeight w:val="835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умножения и деления дву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х/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случаях вида 28·3, 269·2, 84:3,  538:2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алгоритмы умножения и деления на дву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трехзначное число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2FE3" w:rsidRPr="003B0F0C" w:rsidTr="0022772B">
        <w:trPr>
          <w:trHeight w:val="273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умножения и деления трехзначного числа, оканчивающегося нулями, на однозначное число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алгоритмы умножения и деления многозначных чисел, оканчивающихся нулями,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</w:t>
            </w:r>
            <w:r w:rsidR="00DF72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</w:t>
            </w:r>
            <w:proofErr w:type="gramEnd"/>
            <w:r w:rsidR="00DF72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трехзначное число</w:t>
            </w:r>
          </w:p>
        </w:tc>
      </w:tr>
      <w:tr w:rsidR="00A22FE3" w:rsidRPr="003B0F0C" w:rsidTr="0022772B">
        <w:trPr>
          <w:trHeight w:val="414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применять алгоритм деления трехзначн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ого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когда в одном из разрядов частного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есть нуль и алгоритм обратного действия умножения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4.1.2.13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алгоритмы деления многозначных чисел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одно/дву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трехзначное число, когда в записи частного есть нули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алгоритмы обратного действия умножения</w:t>
            </w:r>
          </w:p>
        </w:tc>
      </w:tr>
      <w:tr w:rsidR="00A22FE3" w:rsidRPr="003B0F0C" w:rsidTr="0022772B">
        <w:trPr>
          <w:trHeight w:val="2525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919C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находить долю числа/величины и число/величину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его доле: половину, четвертую,  десятую часть от чисел в пределах 100 и сотен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реобразовывать смешанное число в неправильную дробь и неправильную дробь в смешанное число</w:t>
            </w:r>
          </w:p>
        </w:tc>
      </w:tr>
      <w:tr w:rsidR="00A22FE3" w:rsidRPr="003B0F0C" w:rsidTr="0022772B">
        <w:trPr>
          <w:trHeight w:val="1007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Del="00FF5419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Del="00FF5419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2FE3" w:rsidRPr="003B0F0C" w:rsidDel="005E3DC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919CD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алгоритмы сложения и вычитания  дробей </w:t>
            </w:r>
          </w:p>
          <w:p w:rsidR="00A22FE3" w:rsidRPr="003B0F0C" w:rsidDel="00FF5419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одинаковыми знаменателями</w:t>
            </w:r>
          </w:p>
        </w:tc>
      </w:tr>
      <w:tr w:rsidR="00A22FE3" w:rsidRPr="003B0F0C" w:rsidTr="0022772B">
        <w:trPr>
          <w:trHeight w:val="286"/>
        </w:trPr>
        <w:tc>
          <w:tcPr>
            <w:tcW w:w="715" w:type="pct"/>
            <w:vMerge w:val="restar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длина/масса/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объем (</w:t>
            </w:r>
            <w:r w:rsidR="00B919CD">
              <w:rPr>
                <w:rFonts w:ascii="Times New Roman" w:hAnsi="Times New Roman"/>
                <w:sz w:val="24"/>
                <w:szCs w:val="24"/>
              </w:rPr>
              <w:t>емкость)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их измерения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 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шкалы различных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измерительных прибор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определять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ним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соответствующие значения величин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Del="00DF6F46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3.1.3.1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меры и инструменты для измерения площади поверхности предметов, производить измерения палеткой</w:t>
            </w:r>
          </w:p>
          <w:p w:rsidR="00A22FE3" w:rsidRPr="003B0F0C" w:rsidDel="00FF5419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4.1.3.1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2FE3" w:rsidRPr="003B0F0C" w:rsidDel="00F42701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называть 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>пространственны</w:t>
            </w:r>
            <w:r w:rsidRPr="003B0F0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е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геометрически</w:t>
            </w:r>
            <w:r w:rsidRPr="003B0F0C">
              <w:rPr>
                <w:rFonts w:ascii="Times New Roman" w:hAnsi="Times New Roman"/>
                <w:sz w:val="24"/>
                <w:szCs w:val="24"/>
                <w:lang w:val="kk-KZ" w:eastAsia="en-US"/>
              </w:rPr>
              <w:t>е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фигур</w:t>
            </w:r>
            <w:r w:rsidRPr="003B0F0C">
              <w:rPr>
                <w:rFonts w:ascii="Times New Roman" w:hAnsi="Times New Roman"/>
                <w:sz w:val="24"/>
                <w:szCs w:val="24"/>
                <w:lang w:val="kk-KZ" w:eastAsia="en-US"/>
              </w:rPr>
              <w:t>ы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 выбирать меры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и инструменты для измерения объема,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 кубик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ами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(1 см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22FE3" w:rsidRPr="003B0F0C" w:rsidTr="0022772B">
        <w:trPr>
          <w:trHeight w:val="707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производить измерение величин, используя  единицы измерения: длина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, дм/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кг/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объем (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емкость) л/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время ч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длина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масса ц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сутки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длина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г,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2E59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площадь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секунда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единицы измерения: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объема (емкости)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площади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, ар,</w:t>
            </w:r>
          </w:p>
        </w:tc>
      </w:tr>
      <w:tr w:rsidR="00A22FE3" w:rsidRPr="003B0F0C" w:rsidTr="0022772B">
        <w:trPr>
          <w:trHeight w:val="3724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значения величин длины: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массы: кг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объема (емкости): 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времени: ч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сложения и вычитания над значениями величин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2.1.3.3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сравнивать значения величин длины: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, дм, м/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массы: кг, ц/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объема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емкости):  л/ времени: ч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мин, сут,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месяц, год и выполнять действия сложения/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вычитания/ умножения/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деления над значениями величин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3.1.3.3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2FE3" w:rsidRPr="003B0F0C" w:rsidRDefault="00A22FE3" w:rsidP="004E136C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сравнивать значения величин длины: мм, см, дм, м/массы: г, кг, ц, т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объема (емкости):  л/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площади: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см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/времени: секунда,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мин, ч, сут, год, век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 выполнять арифметические действия над значениями величин</w:t>
            </w:r>
          </w:p>
        </w:tc>
        <w:tc>
          <w:tcPr>
            <w:tcW w:w="1189" w:type="pct"/>
          </w:tcPr>
          <w:p w:rsidR="00A22FE3" w:rsidRPr="000F257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/>
              </w:rPr>
            </w:pP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4.1.3.3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/>
              </w:rPr>
              <w:t xml:space="preserve"> </w:t>
            </w:r>
          </w:p>
          <w:p w:rsidR="00A22FE3" w:rsidRPr="000F257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сравнивать значения величин длины: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мм, 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</w:rPr>
              <w:t>см, дм, м, км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/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</w:rPr>
              <w:t>массы: г, кг, ц, т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/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</w:rPr>
              <w:t>объема (емкости): л, мм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  <w:vertAlign w:val="superscript"/>
              </w:rPr>
              <w:t>3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, 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  <w:vertAlign w:val="superscript"/>
              </w:rPr>
              <w:t xml:space="preserve"> 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/>
              </w:rPr>
              <w:t>см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vertAlign w:val="superscript"/>
                <w:lang w:val="kk-KZ"/>
              </w:rPr>
              <w:t>3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, дм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vertAlign w:val="superscript"/>
              </w:rPr>
              <w:t>3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, м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vertAlign w:val="superscript"/>
              </w:rPr>
              <w:t>3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/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площади: мм</w:t>
            </w:r>
            <w:proofErr w:type="gramStart"/>
            <w:r w:rsidRPr="000F2571">
              <w:rPr>
                <w:rFonts w:ascii="Times New Roman" w:hAnsi="Times New Roman"/>
                <w:sz w:val="24"/>
                <w:szCs w:val="24"/>
                <w:highlight w:val="yellow"/>
                <w:vertAlign w:val="superscript"/>
              </w:rPr>
              <w:t>2</w:t>
            </w:r>
            <w:proofErr w:type="gramEnd"/>
            <w:r w:rsidRPr="000F257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, 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/>
              </w:rPr>
              <w:t>см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vertAlign w:val="superscript"/>
                <w:lang w:val="kk-KZ"/>
              </w:rPr>
              <w:t>2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/>
              </w:rPr>
              <w:t>, дм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vertAlign w:val="superscript"/>
                <w:lang w:val="kk-KZ"/>
              </w:rPr>
              <w:t>2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/>
              </w:rPr>
              <w:t>, м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vertAlign w:val="superscript"/>
                <w:lang w:val="kk-KZ"/>
              </w:rPr>
              <w:t>2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/>
              </w:rPr>
              <w:t>, ар, га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</w:rPr>
              <w:t>/ времени: секунда, мин, ч, сут, год, век</w:t>
            </w:r>
            <w:r w:rsidRPr="000F2571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0F2571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 выполнять арифметические действия над значениями величин</w:t>
            </w:r>
          </w:p>
        </w:tc>
      </w:tr>
      <w:tr w:rsidR="00A22FE3" w:rsidRPr="003B0F0C" w:rsidTr="00CB0D9A">
        <w:trPr>
          <w:trHeight w:val="1125"/>
        </w:trPr>
        <w:tc>
          <w:tcPr>
            <w:tcW w:w="715" w:type="pct"/>
            <w:vMerge/>
            <w:tcBorders>
              <w:bottom w:val="nil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преобразовы-вать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единицы измерения длины: см, дм на основе соотношений между ними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2.1.3.4 преобразовывать единицы измерения длины: см, дм,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массы: кг, ц/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ч, мин,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сут, месяц,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на основе соотношений между ними</w:t>
            </w:r>
            <w:proofErr w:type="gramEnd"/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3.1.3.4 преобразовывать единицы измерения длины: мм, см, дм, м, км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, ц, 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времени: сек, мин, ч, сут, год, век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4.1.3.4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 м, км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массы: г, кг, </w:t>
            </w:r>
            <w:r w:rsidR="004B423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ц, 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площади: мм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, ар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га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объема: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времени: сек, мин, ч, сут., год, век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 w:val="restart"/>
            <w:tcBorders>
              <w:top w:val="nil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в часах по циферблату в 12 часовом формате/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единицы измерения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минута, час, день, неделя, месяц, год</w:t>
            </w:r>
          </w:p>
        </w:tc>
        <w:tc>
          <w:tcPr>
            <w:tcW w:w="1040" w:type="pct"/>
          </w:tcPr>
          <w:p w:rsidR="00A22FE3" w:rsidRPr="003B0F0C" w:rsidDel="00DF6F46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по циферблату: часы и минуты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Del="00FF5419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время по различным видам  часов: часы, минуты, секунды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4.1.3.5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4B4237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определять </w:t>
            </w:r>
            <w:r w:rsidR="004B4237">
              <w:rPr>
                <w:rFonts w:ascii="Times New Roman" w:eastAsia="Times New Roman" w:hAnsi="Times New Roman"/>
                <w:sz w:val="24"/>
                <w:szCs w:val="24"/>
              </w:rPr>
              <w:t>доли единиц времени (1/60 часа=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1 минута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½ часа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30 мин,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End"/>
          </w:p>
          <w:p w:rsidR="00A22FE3" w:rsidRPr="003B0F0C" w:rsidDel="00F42701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1/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7 недели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= 1 день)</w:t>
            </w:r>
            <w:proofErr w:type="gramEnd"/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производить различные операции с монетами 1 тг, 2 тг, 5 тг, 10 тг,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 тг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2.1.3.6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монеты в 50 тг, 100 тг, купюры 200 тг, 500 тг и производить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различные операции с ними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3.1.3.6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купюры 1000 тг, 2000 тг, 5000 тг 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производить с ними различные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операции 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4.1.3.6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купюры 10 000 тг, 20 000 тг и валюты других государств (рубль, евро, доллар)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производить с ними различные операции</w:t>
            </w:r>
          </w:p>
        </w:tc>
      </w:tr>
      <w:tr w:rsidR="00A22FE3" w:rsidRPr="003B0F0C" w:rsidTr="0022772B">
        <w:trPr>
          <w:trHeight w:val="240"/>
        </w:trPr>
        <w:tc>
          <w:tcPr>
            <w:tcW w:w="5000" w:type="pct"/>
            <w:gridSpan w:val="5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Раздел 2: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Элементы алгебры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 w:val="restar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составлять, читать,  записывать  и распознавать числовые и буквенные выражения (суммы,  разности)/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 записывать  и распознавать числовые и буквенные выражения (произведения, частного)/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 записывать  и распознавать выражения с одной/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двумя переменными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преобразовывать числовые и буквенные выражения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значения буквенного выражения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одно действие при заданном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значение буквенного выражения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два действия при заданном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значение выражени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двумя переменными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переменных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значение выражени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несколькими переменными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переменных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Del="00F3772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Del="00F3772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Del="00F3772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  <w:p w:rsidR="00A22FE3" w:rsidRPr="003B0F0C" w:rsidDel="00A5036F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выражения с переменной и использовать их для решения задач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4B423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связи между сложением и вычитанием: а+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=с,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–a=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A22FE3" w:rsidRPr="003B0F0C" w:rsidDel="003966E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040" w:type="pct"/>
          </w:tcPr>
          <w:p w:rsidR="004B423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сложения и умножения: a+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A22FE3" w:rsidRPr="004B4237" w:rsidDel="00F3772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B4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B4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4B4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 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4B4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B4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+(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4B4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4B4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),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ab</w:t>
            </w:r>
            <w:r w:rsidRPr="004B4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ba</w:t>
            </w:r>
          </w:p>
        </w:tc>
        <w:tc>
          <w:tcPr>
            <w:tcW w:w="1122" w:type="pct"/>
          </w:tcPr>
          <w:p w:rsidR="004B423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в виде буквенного равенства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(ab)c=a(bc), </w:t>
            </w:r>
          </w:p>
          <w:p w:rsidR="004B423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a(b+c) =ab+ac, </w:t>
            </w:r>
          </w:p>
          <w:p w:rsidR="00A22FE3" w:rsidRPr="00585F4A" w:rsidDel="00F3772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a(b-c) =ab-ac</w:t>
            </w:r>
          </w:p>
        </w:tc>
        <w:tc>
          <w:tcPr>
            <w:tcW w:w="1189" w:type="pct"/>
          </w:tcPr>
          <w:p w:rsidR="00A22FE3" w:rsidRPr="003B0F0C" w:rsidDel="00A5036F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1BD">
              <w:rPr>
                <w:rFonts w:ascii="Times New Roman" w:hAnsi="Times New Roman"/>
                <w:color w:val="000000"/>
                <w:sz w:val="24"/>
                <w:szCs w:val="24"/>
              </w:rPr>
              <w:t>4.2.1.4 выполнять сложение и вычитание обыкновенных дробей с одинаковыми знаменателями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свойства 0 при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сложении и вычитании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a+0=a, a-0=a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умножения числа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  1, деление числа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1: a∙1=a,  a:1=a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умножения числа на 0: a∙0=0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невозможность деления числа на 0: a </w:t>
            </w:r>
            <w:r w:rsidRPr="003B0F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" cy="114300"/>
                  <wp:effectExtent l="19050" t="0" r="0" b="0"/>
                  <wp:docPr id="5" name="Рисунок 13" descr="IMG_07022015_123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G_07022015_123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9" w:type="pct"/>
          </w:tcPr>
          <w:p w:rsidR="00A22FE3" w:rsidRPr="00CB0D9A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B0D9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4.2.1.</w:t>
            </w:r>
            <w:r w:rsidRPr="00CB0D9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5 </w:t>
            </w:r>
            <w:r w:rsidRPr="00CB0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обыкновенные дроби с одинаковыми числителями или с одинаковыми </w:t>
            </w:r>
            <w:r w:rsidRPr="00CB0D9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знаменателями</w:t>
            </w:r>
            <w:r w:rsidRPr="00CB0D9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</w:p>
          <w:p w:rsidR="00A22FE3" w:rsidRPr="003B0F0C" w:rsidRDefault="00A22FE3" w:rsidP="00CB0D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0D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сравнивать на</w:t>
            </w:r>
            <w:r w:rsidRPr="00CB0D9A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числовом луче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Del="003966E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 выражения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 без скобок</w:t>
            </w:r>
          </w:p>
        </w:tc>
        <w:tc>
          <w:tcPr>
            <w:tcW w:w="1040" w:type="pct"/>
          </w:tcPr>
          <w:p w:rsidR="00A22FE3" w:rsidRPr="003B0F0C" w:rsidDel="00F3772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числовые выражения со скобками и без них, содержащих более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  арифметических действий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Del="00F3772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числовые выражения, содержащие более 3-х  арифметических действий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4E13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значения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й содержащих </w:t>
            </w:r>
            <w:r w:rsidR="004E136C" w:rsidRPr="004E13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обыкновенные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дроби с одинаковыми знаменателями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значения выражений со скобками и без скобок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действия, и определять порядок действий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порядок действий и находить значения выражений со скобками и без  скобок, содержащих до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четырех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арифметических действий 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.2.1.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7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определять порядок действий и находить значения выражени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со скобками и без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скобок,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содержащих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более четырех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арифметических действий 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2FE3" w:rsidRPr="003B0F0C" w:rsidDel="00F3772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7 </w:t>
            </w:r>
          </w:p>
          <w:p w:rsidR="00A22FE3" w:rsidRPr="003B0F0C" w:rsidDel="00F3772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онимать формулы как равенства, устанавливающие взаимосвязь между величинами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8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Del="00A5036F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выводить и применять формулы: пути при прямолинейном равномерном движении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∙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t=s:v,   v=s:t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/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движения вдогонку и с отставанием/ деление числа с остатком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∙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 w:val="restart"/>
          </w:tcPr>
          <w:p w:rsidR="00A22FE3" w:rsidRPr="003B0F0C" w:rsidRDefault="00A22FE3" w:rsidP="00A25AF2">
            <w:pPr>
              <w:shd w:val="clear" w:color="auto" w:fill="FFFFFF" w:themeFill="background1"/>
              <w:spacing w:after="0" w:line="240" w:lineRule="auto"/>
              <w:ind w:left="-84" w:right="-95" w:firstLine="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A22FE3" w:rsidRPr="003B0F0C" w:rsidRDefault="00A22FE3" w:rsidP="009A6ECB">
            <w:pPr>
              <w:shd w:val="clear" w:color="auto" w:fill="FFFFFF" w:themeFill="background1"/>
              <w:spacing w:after="0" w:line="240" w:lineRule="auto"/>
              <w:ind w:right="-1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равенство, неравенство, уравнение/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верные и неверные равенства 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2.2.2.1   определять подходящие числа для неравенств вида 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</w:t>
            </w:r>
            <w:r w:rsidRPr="003B0F0C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&gt;</w:t>
            </w:r>
            <w:r w:rsidRPr="003B0F0C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􀂅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3.2.2.1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множество решений простейших неравенств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находить множество решений двойных неравенств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уравнения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способом подбора и на основе связи сложения и вычитания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простейшие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уравнения, содержащие действия умножения и деления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уравнения сложной структуры вида: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х+(25-6)=38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(24-3)-х=8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а+6=7+80</w:t>
            </w:r>
          </w:p>
          <w:p w:rsidR="00A22FE3" w:rsidRPr="003B0F0C" w:rsidDel="0041246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простейшие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уравнения, содержащие действия умножения и деления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уравнения сложной структуры вида</w:t>
            </w:r>
          </w:p>
          <w:p w:rsidR="00A22FE3" w:rsidRPr="003B0F0C" w:rsidRDefault="00585F4A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х·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(25:5)=60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(24·3):х=6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х: (17·2)=2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= 46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уравнения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вида:</w:t>
            </w:r>
          </w:p>
          <w:p w:rsidR="00A22FE3" w:rsidRPr="003B0F0C" w:rsidRDefault="00585F4A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39+490: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A22FE3" w:rsidRPr="003B0F0C" w:rsidRDefault="00585F4A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·а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+40=1000:2</w:t>
            </w:r>
          </w:p>
          <w:p w:rsidR="00A22FE3" w:rsidRPr="003B0F0C" w:rsidDel="0041246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22FE3" w:rsidRPr="003B0F0C" w:rsidTr="0022772B">
        <w:trPr>
          <w:trHeight w:val="416"/>
        </w:trPr>
        <w:tc>
          <w:tcPr>
            <w:tcW w:w="5000" w:type="pct"/>
            <w:gridSpan w:val="5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Раздел 3: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Элементы геометрии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934" w:type="pct"/>
          </w:tcPr>
          <w:p w:rsidR="00A22FE3" w:rsidRPr="003B0F0C" w:rsidDel="00C067B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и называть геометрические фигуры: точк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ок,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  <w:proofErr w:type="gramEnd"/>
          </w:p>
        </w:tc>
        <w:tc>
          <w:tcPr>
            <w:tcW w:w="1040" w:type="pct"/>
          </w:tcPr>
          <w:p w:rsidR="00A22FE3" w:rsidRPr="003B0F0C" w:rsidDel="00C067B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и называть вид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углов (прямой,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острый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тупой)/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определять существенные признаки прямоугольника, квадрата, прямоугольного треугольника 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и называть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круг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элемент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(центр, радиус, диаметр)/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симметричные и несимметричные плоские фигуры и соотносить их с предметами окружающего мира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4.3.1.1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распознавать и называть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прямоугольный треугольник,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куб, прямоугольный параллелепипед и их элементы (вершины, ребра, грани)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плоские фигуры (треугольник, круг, квадрат, прямоугольник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шар, цилиндр, конус, пирамида) и соотносить их с предметами окружающего мира</w:t>
            </w:r>
            <w:proofErr w:type="gramEnd"/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right="-104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2.3.1.2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многоугольники</w:t>
            </w:r>
          </w:p>
        </w:tc>
        <w:tc>
          <w:tcPr>
            <w:tcW w:w="1122" w:type="pct"/>
          </w:tcPr>
          <w:p w:rsidR="00A22FE3" w:rsidRPr="003B0F0C" w:rsidDel="00C067B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классифицировать геометрические фигуры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right="-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4.3.1.2  классифицировать треугольники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Del="00C067B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измерять и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стороны геометрических фигур (треугольник, квадрат, прямоугольник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измерять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длины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сторон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многоугольников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предметов  окружающего мира и обобщать, составлять, применять формулы нахождения периметра </w:t>
            </w:r>
          </w:p>
          <w:p w:rsidR="00A22FE3" w:rsidRPr="003B0F0C" w:rsidRDefault="005A6A65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=(а+в)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·2,</w:t>
            </w:r>
          </w:p>
          <w:p w:rsidR="00A22FE3" w:rsidRPr="003B0F0C" w:rsidRDefault="005A6A65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=а·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</w:t>
            </w:r>
          </w:p>
          <w:p w:rsidR="00A22FE3" w:rsidRPr="003B0F0C" w:rsidDel="003C76D9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=а+в+с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3.3.1.3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Del="00C067B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применять формулы нахождения площади прямоугольника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квадрата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прямоугольного треугольника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=(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):2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предметов  окружающего мира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4.3.1.3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применять формулу нахождения объема прямоугольно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го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параллелепипеда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неизвестную сторону фигуры по периметру и известным сторонам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3.3.1.4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периметр комбинированных фигур,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комбинированных фигур,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плоские фигуры по заданным значениям периметра, объяснять, как изменяется периметр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ением ее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плоские фигуры по заданным значениям площади, объяснять, как изменяется площадь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фигуры с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ением ее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дополнять построение  плоских фигур относительно оси симметрии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9A6E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находить величину угла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 w:val="restar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плоскости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простейшие плоские фигуры (треугольник, четырехугольник)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отрезки и прямые, геометрические фигуры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бумаге, следуя инструкции о позиции, направлении и движении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параллельные и пересекающиеся  прямые/  чертить пересекающие плоские фигуры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и находить область их пересечения и объединения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ind w:right="-9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ind w:right="-9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перпендикулярные прямые, симметричные и несимметричные плоские фигуры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1.3.2.2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отрезок заданой длины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3.2.2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прямой угол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3.3.2.2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строить прямоугольник и квадрат (по данным сторонам),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чертить  окружност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 помощью циркуля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4.3.2.2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строить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 заданной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градусной мер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прямоугольн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треугольник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двум сторонам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прилегающим к прямому углу,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окружност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круг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радиусу,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перпендикуляр к прямой с помощью угольника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  составлять композиции из моделей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2.3.2.3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делить модели плоских фигур на части и составлять из них композиции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   изготавлива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ль 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.3.2.3   распознавать развертки пространственных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фигур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пирамида, цилиндр,  конус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), соотносить фигуры с их развертками и собирать ее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ль 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Del="00CE24D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основные отношения между геометрическими фигурами (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больше-меньше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выше-ниже,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шире-уже, толще-тоньше)</w:t>
            </w:r>
          </w:p>
        </w:tc>
        <w:tc>
          <w:tcPr>
            <w:tcW w:w="1040" w:type="pct"/>
          </w:tcPr>
          <w:p w:rsidR="00A22FE3" w:rsidRPr="003B0F0C" w:rsidDel="00CE24D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инструкции и определ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позицию, направление и движение (направо, налево, прямо, полный поворот, половина и четверть поворота почасовой и против часовой стрелки)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объяснять изменения в положении пространственных фигур,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</w:p>
          <w:p w:rsidR="00A22FE3" w:rsidRPr="003B0F0C" w:rsidDel="00CE24D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.3.2.4   </w:t>
            </w:r>
          </w:p>
          <w:p w:rsidR="00FA50D4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симметричные </w:t>
            </w:r>
            <w:r w:rsidR="00FA50D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A50D4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несимметричные плоские фигуры </w:t>
            </w:r>
          </w:p>
          <w:p w:rsidR="00FA50D4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соотносить их </w:t>
            </w:r>
          </w:p>
          <w:p w:rsidR="00A22FE3" w:rsidRPr="003B0F0C" w:rsidDel="00CE24D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предметами окружающего мира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696A1D">
            <w:pPr>
              <w:shd w:val="clear" w:color="auto" w:fill="FFFFFF" w:themeFill="background1"/>
              <w:spacing w:after="0" w:line="240" w:lineRule="auto"/>
              <w:ind w:right="-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1.3.2.5   определять расположение, направление предметов окружающего мира (впереди-сзади, слева-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справа, сверху-снизу, между, рядом, на, над, под, внутри, вне,</w:t>
            </w:r>
            <w:r w:rsidR="00696A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осередине)</w:t>
            </w:r>
            <w:proofErr w:type="gramEnd"/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4E44CB">
            <w:pPr>
              <w:shd w:val="clear" w:color="auto" w:fill="FFFFFF" w:themeFill="background1"/>
              <w:spacing w:after="0" w:line="240" w:lineRule="auto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1.3.3.1  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расположение точек, отмеченных на числовом луче относительно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2.3.3.1   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линии точек относительно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122" w:type="pct"/>
          </w:tcPr>
          <w:p w:rsidR="00A22FE3" w:rsidRPr="003B0F0C" w:rsidRDefault="00A22FE3" w:rsidP="003D75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3.3.3.1   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плоской фигуре точек</w:t>
            </w:r>
            <w:r w:rsidR="003D75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тносительно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.3.1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схемы движения объектов, используя начало и направления движения, выполнять соответствующие расчеты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.3.2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Del="008811E9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 и направление движени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 объектов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навстречу друг другу, в противополож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направлениях)</w:t>
            </w:r>
          </w:p>
        </w:tc>
      </w:tr>
      <w:tr w:rsidR="00A22FE3" w:rsidRPr="003B0F0C" w:rsidTr="0022772B">
        <w:trPr>
          <w:trHeight w:val="20"/>
        </w:trPr>
        <w:tc>
          <w:tcPr>
            <w:tcW w:w="5000" w:type="pct"/>
            <w:gridSpan w:val="5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Раздел 4: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Множества, Элементы логики</w:t>
            </w:r>
          </w:p>
        </w:tc>
      </w:tr>
      <w:tr w:rsidR="00A22FE3" w:rsidRPr="003B0F0C" w:rsidTr="0022772B">
        <w:trPr>
          <w:trHeight w:val="20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A22FE3" w:rsidRPr="003B0F0C" w:rsidTr="0022772B">
        <w:trPr>
          <w:trHeight w:val="20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ind w:firstLine="708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  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объединение двух множеств и удаление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 множества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при помощи диаграмм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объединение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множеств и разделение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множества на  равночисленные части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объединение и пересечение двух множе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ств пр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помощи диаграмм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Эйлера-Венна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определять характер отношений между множествами (равные, </w:t>
            </w:r>
            <w:r w:rsidR="00D7136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пересекающиеся и непересекающие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ся множества, подмножество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Del="003F3A3F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классифицировать множества по признакам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0" w:type="pct"/>
          </w:tcPr>
          <w:p w:rsidR="00040741" w:rsidRDefault="00A22FE3" w:rsidP="000A0F33">
            <w:pPr>
              <w:shd w:val="clear" w:color="auto" w:fill="FFFFFF" w:themeFill="background1"/>
              <w:spacing w:after="0" w:line="240" w:lineRule="auto"/>
              <w:ind w:right="-11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составлять и 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лассифицировать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(разбивать) числовые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количеству цифр </w:t>
            </w:r>
          </w:p>
          <w:p w:rsidR="00040741" w:rsidRDefault="00A22FE3" w:rsidP="000A0F33">
            <w:pPr>
              <w:shd w:val="clear" w:color="auto" w:fill="FFFFFF" w:themeFill="background1"/>
              <w:spacing w:after="0" w:line="240" w:lineRule="auto"/>
              <w:ind w:right="-11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записи чисел, делимости числа на 2, месту, занимаемому </w:t>
            </w:r>
          </w:p>
          <w:p w:rsidR="00A22FE3" w:rsidRPr="003B0F0C" w:rsidDel="00412461" w:rsidRDefault="00A22FE3" w:rsidP="000A0F33">
            <w:pPr>
              <w:shd w:val="clear" w:color="auto" w:fill="FFFFFF" w:themeFill="background1"/>
              <w:spacing w:after="0" w:line="240" w:lineRule="auto"/>
              <w:ind w:right="-1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числовой последовательност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и 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элементов множества чисел, 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пересечение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  демонстрировать пересечение прямых линий, геометрических фигур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выделять области пересечения и объединения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0407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   сравнивать множества предметов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составления пар/ определять  равные множества, пустое множество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  обозначать множества и его элементы на диаграмме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пределять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 элементов множеству, объединению и пересечению множеств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.3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подмножества множества чисел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элементов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переместительное и сочетательное свойства объединения и пересечения множе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решении  задач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уравнений и неравенств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DC16B3">
            <w:pPr>
              <w:shd w:val="clear" w:color="auto" w:fill="FFFFFF" w:themeFill="background1"/>
              <w:spacing w:after="0" w:line="240" w:lineRule="auto"/>
              <w:ind w:right="-1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определять верные и неверные  утверждения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  определять  истинность и ложность утверждений, составлять истинные и ложные утверждения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  </w:t>
            </w:r>
          </w:p>
          <w:p w:rsidR="00A22FE3" w:rsidRPr="003B0F0C" w:rsidDel="007F690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истинные или ложные высказывания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 </w:t>
            </w:r>
          </w:p>
          <w:p w:rsidR="000407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составлять высказывания </w:t>
            </w:r>
          </w:p>
          <w:p w:rsidR="00A22FE3" w:rsidRPr="003B0F0C" w:rsidDel="00A575A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 математическим содержанием и определять 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истинность и ложность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1.4.2.2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головоломки с одинаковыми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ребусы, простейшие логические задачи на соответствие и истинность</w:t>
            </w:r>
          </w:p>
        </w:tc>
        <w:tc>
          <w:tcPr>
            <w:tcW w:w="1040" w:type="pct"/>
          </w:tcPr>
          <w:p w:rsidR="000407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2.4.2.2  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сследовать и решать числовые задачи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головоломки </w:t>
            </w:r>
          </w:p>
          <w:p w:rsidR="000407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разными числами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логические задачи на переливание </w:t>
            </w:r>
          </w:p>
          <w:p w:rsidR="00A22FE3" w:rsidRPr="003B0F0C" w:rsidDel="0041246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взвешивание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3.4.2.2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задачи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методом составления таблиц и графов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4.4.2.2 </w:t>
            </w:r>
          </w:p>
          <w:p w:rsidR="00A22FE3" w:rsidRPr="003B0F0C" w:rsidDel="0041246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логические задачи на развитие пространственного мышления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 w:val="restar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040741">
            <w:pPr>
              <w:shd w:val="clear" w:color="auto" w:fill="FFFFFF" w:themeFill="background1"/>
              <w:spacing w:after="0" w:line="240" w:lineRule="auto"/>
              <w:ind w:right="-116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1.4.3.1   составлять последовательность чисел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20/десятков до 100 и обратно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2.4.3.1   определять закономерность в последовательности чисел до 100/  сотнями до 1000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3.4.3.1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закономерность в последовательности чисел до 1000/  тысячами до миллиона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4.4.3.1   </w:t>
            </w:r>
          </w:p>
          <w:p w:rsidR="00A22FE3" w:rsidRPr="00DC16B3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закономерность в последовательности чисел </w:t>
            </w:r>
            <w:proofErr w:type="gramStart"/>
            <w:r w:rsidRPr="00DC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DC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04074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1 000 000/в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последовательности чисел, выраженных обыкновенными дробями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одинаковыми знаменателями или с одинаковыми числителями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1.4.3.2   определять последовательность действий и состояний в природе/ </w:t>
            </w:r>
          </w:p>
          <w:p w:rsidR="00A22FE3" w:rsidRPr="003B0F0C" w:rsidDel="002978BD" w:rsidRDefault="00A22FE3" w:rsidP="00B15C27">
            <w:pPr>
              <w:shd w:val="clear" w:color="auto" w:fill="FFFFFF" w:themeFill="background1"/>
              <w:spacing w:after="0" w:line="240" w:lineRule="auto"/>
              <w:ind w:right="-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последовательность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</w:tc>
        <w:tc>
          <w:tcPr>
            <w:tcW w:w="1040" w:type="pct"/>
          </w:tcPr>
          <w:p w:rsidR="00A22FE3" w:rsidRPr="003B0F0C" w:rsidDel="002978B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2.4.3.2   составлять последовательность по заданной закономерности, находить нарушение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3.4.3.2  </w:t>
            </w:r>
          </w:p>
          <w:p w:rsidR="00A22FE3" w:rsidRPr="003B0F0C" w:rsidDel="002978B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последовательность по самостоятельно выбранному правилу, находить нарушение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4.4.3.2   </w:t>
            </w:r>
          </w:p>
          <w:p w:rsidR="00A22FE3" w:rsidRPr="003B0F0C" w:rsidDel="002978B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чисел, группу чисел, выбрав самостоятельно закономерность или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Комбинации предметов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1.4.4.1   составлять варианты комбинаций «по два» из предметов окружающего мира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2.4.4.1  составлять варианты комбинаций «по три» из предметов окружающего мира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3.4.4.1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дерево возможностей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 использовать в решении задач, проблем в различных жизненных ситуациях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4.4.4.1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комбинаторные задачи методом перебора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2FE3" w:rsidRPr="003B0F0C" w:rsidTr="0022772B">
        <w:trPr>
          <w:trHeight w:val="416"/>
        </w:trPr>
        <w:tc>
          <w:tcPr>
            <w:tcW w:w="5000" w:type="pct"/>
            <w:gridSpan w:val="5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Раздел 5: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Математическое моделирование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 w:val="restar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.5.1.1   моделировать задачу в виде схемы, рисунка, краткой записи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подбирать опорную схему для решения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.5.1.1  моделировать в виде таблицы, схемы, краткой записи задачи в одно действие, в два действия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3.5.1.1   моделировать задачу в 2-3 действия в виде таблицы, линейной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столбчатой диаграммы, схемы, краткой записи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.5.1.1   моделировать задачу в виде чертежа, алгоритма, круговой диаграммы, графика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чисел, предметов, цены товара/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термины, определяющие расположение,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направление и расстояние между предметами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решении задач зависимость между величинами: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цена,  количество, стоимость/ длина, ширина, периметр </w:t>
            </w:r>
          </w:p>
        </w:tc>
        <w:tc>
          <w:tcPr>
            <w:tcW w:w="1122" w:type="pct"/>
          </w:tcPr>
          <w:p w:rsidR="00A22FE3" w:rsidRPr="003B0F0C" w:rsidRDefault="00A22FE3" w:rsidP="00742969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 масса одного предмета,  количество,  общая масса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расход на один предмет,  количество предметов, общий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расход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ширина, длина, площадь</w:t>
            </w:r>
          </w:p>
        </w:tc>
        <w:tc>
          <w:tcPr>
            <w:tcW w:w="1189" w:type="pct"/>
          </w:tcPr>
          <w:p w:rsidR="00A22FE3" w:rsidRPr="003B0F0C" w:rsidDel="00977CC6" w:rsidRDefault="00A22FE3" w:rsidP="00F80971">
            <w:pPr>
              <w:shd w:val="clear" w:color="auto" w:fill="FFFFFF" w:themeFill="background1"/>
              <w:spacing w:after="0" w:line="240" w:lineRule="auto"/>
              <w:ind w:right="-106"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использовать при решении задач зависимость </w:t>
            </w:r>
            <w:r w:rsidR="0074296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между величинами: производитель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ность</w:t>
            </w:r>
            <w:r w:rsidR="00F809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время, затраченное на работу, выполненная работа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урожайность, плошадь, масса урожая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скорость, время, расстояние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высота, ширина, длина, объем </w:t>
            </w:r>
            <w:proofErr w:type="gramEnd"/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остатка/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22FE3" w:rsidRPr="003B0F0C" w:rsidRDefault="00A22FE3" w:rsidP="0022772B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задачи: на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суммы одинаковых слагаемых, деление по содержанию и на равные части,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3.5.1.3   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доли числа и величины,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4.5.1.3   анализировать и решать задачи: на нахождение части от целого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решать обратные задачи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увеличение, уменьшение числа на несколько единиц, разностное сравнение,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на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увеличение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уменьшение числа в несколько раз, на разностное сравнение,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3.5.1.4 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="0004074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 зависимость между величинами/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пропорциональное деление 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 на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зависимость между величинами/ пропорциональное деление/ нахождение неизвестного по двум разностям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.5.1.5 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и решать задачи </w:t>
            </w:r>
            <w:proofErr w:type="gramStart"/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</w:p>
          <w:p w:rsidR="00A22FE3" w:rsidRPr="003B0F0C" w:rsidRDefault="00A22FE3" w:rsidP="0022772B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неизвестных компонентов сложения и вычитания,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040" w:type="pct"/>
          </w:tcPr>
          <w:p w:rsidR="00A22FE3" w:rsidRPr="003B0F0C" w:rsidRDefault="00A22FE3" w:rsidP="005C0F62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.5.1.5   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умножения и деления, на нахождение стороны и периметра прямоугольника  (квадрата),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обратные задачи/ различать задачи с прямыми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косвенными вопросами (связанные с отношениями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меньше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»,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меньше в раз»)</w:t>
            </w:r>
          </w:p>
        </w:tc>
        <w:tc>
          <w:tcPr>
            <w:tcW w:w="1122" w:type="pct"/>
          </w:tcPr>
          <w:p w:rsidR="00040741" w:rsidRDefault="00A22FE3" w:rsidP="005C0F62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3.5.1.5   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5C0F62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 косвенными вопросами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(связанные с отношениями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меньше на»,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меньше в ... ра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з(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а)»), на нахождение стороны и площади прямоугольника, (квадрата), на кратное сравнение 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4.5.1.5   анализировать и решать задачи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нахождение длины ребра и объема прямоугольного параллелепипеда (куба)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сложение и вычитание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умножение и деление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3.5.1.6   прикидывать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  задачи в вычислениях, интерпретировать соответстви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ям составной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сравнивать,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составные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разн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6369C6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моделировать и решать задачи</w:t>
            </w:r>
          </w:p>
          <w:p w:rsidR="006369C6" w:rsidRDefault="00A22FE3" w:rsidP="006369C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(разные комбинации простых задач </w:t>
            </w:r>
          </w:p>
          <w:p w:rsidR="00A22FE3" w:rsidRPr="003B0F0C" w:rsidRDefault="00A22FE3" w:rsidP="006369C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увеличение/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меньшение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раз, кратное сравнение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3.5.1.7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задачи в 3 действия (разные комбинации простых задач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9" w:type="pct"/>
          </w:tcPr>
          <w:p w:rsidR="006369C6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.5.1.7  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3-4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разными способами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наиболее рациональный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A22FE3" w:rsidRPr="003B0F0C" w:rsidDel="00412461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2.5.1.8   моделировать решение простых задач на все действия в виде числового выражения и уравнения, составных в          виде числового выражения и отдельных действий</w:t>
            </w:r>
          </w:p>
        </w:tc>
        <w:tc>
          <w:tcPr>
            <w:tcW w:w="1122" w:type="pct"/>
          </w:tcPr>
          <w:p w:rsidR="00FA42B3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3.5.1.8   моделировать решение простых задач на все действия в виде выражения с переменными и уравнения, составных</w:t>
            </w:r>
            <w:r w:rsidR="00FA42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виде числового выражения или отдельных действий </w:t>
            </w:r>
          </w:p>
        </w:tc>
        <w:tc>
          <w:tcPr>
            <w:tcW w:w="1189" w:type="pct"/>
          </w:tcPr>
          <w:p w:rsidR="00A22FE3" w:rsidRPr="003B0F0C" w:rsidDel="00412461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4.5.1.8   моделировать решение составных задач на все действия в виде числового выражения и уравнения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9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арифметическим и алгебраическим способами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встречное движение, движение в противоположных направлениях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движение вдогонку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отставанием</w:t>
            </w:r>
            <w:proofErr w:type="gramEnd"/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 w:val="restart"/>
          </w:tcPr>
          <w:p w:rsidR="00A22FE3" w:rsidRPr="003B0F0C" w:rsidRDefault="00A22FE3" w:rsidP="005C0F62">
            <w:pPr>
              <w:shd w:val="clear" w:color="auto" w:fill="FFFFFF" w:themeFill="background1"/>
              <w:spacing w:after="0" w:line="240" w:lineRule="auto"/>
              <w:ind w:right="-9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5.2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Математический язык </w:t>
            </w: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1.5.2.1 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тличать цифру от числа, наглядно изображать однозначные числа разными способами: совокупностями точек, палочек,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числово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луче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2.5.2.1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графические модели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двузначных чисел,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3.5.2.1 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графические модели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многозначных чисел,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 и классов 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4.5.2.1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спользовать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части плоской фигуры и числовой луч для иллюстрации образования, сравнения,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обыкновенных дробей 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 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-»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цифры, символ неизвестного числа (</w:t>
            </w:r>
            <w:r w:rsidRPr="003B0F0C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2.5.2.2  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заглавные буквы латинского алфавита для обозначения множества, его элементов строчные буквы,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принадлежности  и непринадлежности элемента множеству знак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4841BD">
              <w:rPr>
                <w:rFonts w:ascii="Times New Roman" w:eastAsia="Times New Roman" w:hAnsi="Times New Roman"/>
                <w:position w:val="-4"/>
                <w:sz w:val="24"/>
                <w:szCs w:val="24"/>
                <w:lang w:val="kk-KZ" w:eastAsia="ru-RU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5pt" o:ole="">
                  <v:imagedata r:id="rId12" o:title=""/>
                </v:shape>
                <o:OLEObject Type="Embed" ProgID="Equation.3" ShapeID="_x0000_i1025" DrawAspect="Content" ObjectID="_1645859538" r:id="rId13"/>
              </w:objec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841BD">
              <w:rPr>
                <w:rFonts w:ascii="Times New Roman" w:eastAsia="Times New Roman" w:hAnsi="Times New Roman"/>
                <w:position w:val="-6"/>
                <w:sz w:val="24"/>
                <w:szCs w:val="24"/>
                <w:lang w:val="kk-KZ" w:eastAsia="ru-RU"/>
              </w:rPr>
              <w:object w:dxaOrig="200" w:dyaOrig="240">
                <v:shape id="_x0000_i1026" type="#_x0000_t75" style="width:15pt;height:15pt" o:ole="">
                  <v:imagedata r:id="rId14" o:title=""/>
                </v:shape>
                <o:OLEObject Type="Embed" ProgID="Equation.3" ShapeID="_x0000_i1026" DrawAspect="Content" ObjectID="_1645859539" r:id="rId15"/>
              </w:objec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3.5.2.2   использовать для обозначения пустого множества знак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260" w:dyaOrig="279">
                <v:shape id="_x0000_i1027" type="#_x0000_t75" style="width:15pt;height:14pt" o:ole="">
                  <v:imagedata r:id="rId16" o:title=""/>
                </v:shape>
                <o:OLEObject Type="Embed" ProgID="Equation.3" ShapeID="_x0000_i1027" DrawAspect="Content" ObjectID="_1645859540" r:id="rId17"/>
              </w:objec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пересечения множеств знак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240" w:dyaOrig="300">
                <v:shape id="_x0000_i1028" type="#_x0000_t75" style="width:15pt;height:15pt" o:ole="">
                  <v:imagedata r:id="rId18" o:title=""/>
                </v:shape>
                <o:OLEObject Type="Embed" ProgID="Equation.3" ShapeID="_x0000_i1028" DrawAspect="Content" ObjectID="_1645859541" r:id="rId19"/>
              </w:objec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объединения множеств знак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240" w:dyaOrig="300">
                <v:shape id="_x0000_i1029" type="#_x0000_t75" style="width:15pt;height:15pt" o:ole="">
                  <v:imagedata r:id="rId20" o:title=""/>
                </v:shape>
                <o:OLEObject Type="Embed" ProgID="Equation.3" ShapeID="_x0000_i1029" DrawAspect="Content" ObjectID="_1645859542" r:id="rId21"/>
              </w:objec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1.5.2.3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спользовать числов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луч для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иллюстрации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 сравнени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чисел (больше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меньше)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чис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последователь-ности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чисел 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2.5.2.3  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заглавными буквами латинского алфавита точки, отрезки, лучи, прямые и читать их по обозначению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3.5.2.3  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буквами латинского алфавита углы, многоугольники, центр окружности, радиус, диаметр и читать их по обозначению</w:t>
            </w:r>
          </w:p>
        </w:tc>
        <w:tc>
          <w:tcPr>
            <w:tcW w:w="1189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4.5.2.3  </w:t>
            </w:r>
          </w:p>
          <w:p w:rsidR="00A22FE3" w:rsidRPr="003B0F0C" w:rsidDel="00C067B2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куб, прямоугольный параллелепипед и читать их по обозначению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1.5.2.4   использовать названия компонентов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действий сложения и вычитания при чтении и записи выражений</w:t>
            </w:r>
          </w:p>
        </w:tc>
        <w:tc>
          <w:tcPr>
            <w:tcW w:w="1040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2.5.2.4   использовать названия компонентов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действий умножения и деления при чтении и записи выражений</w:t>
            </w:r>
          </w:p>
        </w:tc>
        <w:tc>
          <w:tcPr>
            <w:tcW w:w="1122" w:type="pct"/>
          </w:tcPr>
          <w:p w:rsidR="00A22FE3" w:rsidRPr="003B0F0C" w:rsidDel="00BD7791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3.5.2.4   использовать названия компонентов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действий сложения, вычитания, умножения  и деления  при чтении и записи выражений со скобками</w:t>
            </w:r>
          </w:p>
        </w:tc>
        <w:tc>
          <w:tcPr>
            <w:tcW w:w="1189" w:type="pct"/>
          </w:tcPr>
          <w:p w:rsidR="00A22FE3" w:rsidRPr="003B0F0C" w:rsidDel="00BD7791" w:rsidRDefault="00A22FE3" w:rsidP="0022772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5.2.4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спользовать  для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бозначения: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процента символ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(10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20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25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50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75</w:t>
            </w:r>
            <w:r w:rsidR="00BC6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="00BC6B5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A33D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градусной меры угла символ </w:t>
            </w:r>
            <w:r w:rsidRPr="00A33D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</w:p>
        </w:tc>
      </w:tr>
      <w:tr w:rsidR="00A22FE3" w:rsidRPr="003B0F0C" w:rsidTr="0022772B">
        <w:trPr>
          <w:trHeight w:val="416"/>
        </w:trPr>
        <w:tc>
          <w:tcPr>
            <w:tcW w:w="715" w:type="pct"/>
            <w:vMerge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pct"/>
          </w:tcPr>
          <w:p w:rsidR="00A22FE3" w:rsidRPr="003B0F0C" w:rsidDel="00662D2E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1.5.2.5   проводить сбор данных, систематизировать, достраивать/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диаграммы с помощью подручных материалов</w:t>
            </w:r>
          </w:p>
        </w:tc>
        <w:tc>
          <w:tcPr>
            <w:tcW w:w="1040" w:type="pct"/>
          </w:tcPr>
          <w:p w:rsidR="00A22FE3" w:rsidRPr="003B0F0C" w:rsidRDefault="00A22FE3" w:rsidP="007948BB">
            <w:pPr>
              <w:shd w:val="clear" w:color="auto" w:fill="FFFFFF" w:themeFill="background1"/>
              <w:spacing w:after="0" w:line="240" w:lineRule="auto"/>
              <w:ind w:left="-131" w:right="-162" w:firstLine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2.5.2.5   проводить сбор данных, систематизироват</w:t>
            </w:r>
            <w:r w:rsidR="007948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диаграммы</w:t>
            </w:r>
          </w:p>
        </w:tc>
        <w:tc>
          <w:tcPr>
            <w:tcW w:w="1122" w:type="pct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3.5.2.5   </w:t>
            </w:r>
          </w:p>
          <w:p w:rsidR="00A22FE3" w:rsidRPr="003B0F0C" w:rsidDel="00662D2E" w:rsidRDefault="00A22FE3" w:rsidP="00E84A65">
            <w:pPr>
              <w:shd w:val="clear" w:color="auto" w:fill="FFFFFF" w:themeFill="background1"/>
              <w:spacing w:after="0" w:line="240" w:lineRule="auto"/>
              <w:ind w:right="-77"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</w:t>
            </w:r>
            <w:r w:rsidR="00E84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сбор данных, систематизироват</w:t>
            </w:r>
            <w:r w:rsidR="006635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проводить сравнение,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уя  диаграммы,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</w:p>
        </w:tc>
        <w:tc>
          <w:tcPr>
            <w:tcW w:w="1189" w:type="pct"/>
          </w:tcPr>
          <w:p w:rsidR="00A22FE3" w:rsidRPr="003B0F0C" w:rsidDel="00662D2E" w:rsidRDefault="00A22FE3" w:rsidP="0022772B">
            <w:pPr>
              <w:shd w:val="clear" w:color="auto" w:fill="FFFFFF" w:themeFill="background1"/>
              <w:spacing w:after="0" w:line="240" w:lineRule="auto"/>
              <w:ind w:firstLine="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интерпретировать информацию, сравнивать и обобщать данные, строить графики движения, составлять чертеж к задачам на движение</w:t>
            </w:r>
          </w:p>
        </w:tc>
      </w:tr>
    </w:tbl>
    <w:p w:rsidR="00A22FE3" w:rsidRPr="003B0F0C" w:rsidRDefault="00A22FE3" w:rsidP="00A22FE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A22FE3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13</w:t>
      </w:r>
      <w:r w:rsidR="00A22FE3" w:rsidRPr="003B0F0C">
        <w:rPr>
          <w:rFonts w:ascii="Times New Roman" w:eastAsia="Times New Roman" w:hAnsi="Times New Roman"/>
          <w:sz w:val="28"/>
          <w:szCs w:val="28"/>
        </w:rPr>
        <w:t xml:space="preserve">. Настоящая учебная программа реализуется в соответствии </w:t>
      </w:r>
      <w:r w:rsidR="00342C87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</w:t>
      </w:r>
      <w:r w:rsidR="00A22FE3" w:rsidRPr="003B0F0C">
        <w:rPr>
          <w:rFonts w:ascii="Times New Roman" w:eastAsia="Times New Roman" w:hAnsi="Times New Roman"/>
          <w:sz w:val="28"/>
          <w:szCs w:val="28"/>
        </w:rPr>
        <w:t>с долгосрочным планом к Типовой учебной программе по предмету «</w:t>
      </w:r>
      <w:r w:rsidR="00A22FE3" w:rsidRPr="003B0F0C">
        <w:rPr>
          <w:rFonts w:ascii="Times New Roman" w:eastAsia="Times New Roman" w:hAnsi="Times New Roman"/>
          <w:sz w:val="28"/>
          <w:szCs w:val="28"/>
          <w:lang w:val="kk-KZ"/>
        </w:rPr>
        <w:t>Математика</w:t>
      </w:r>
      <w:r w:rsidR="00A22FE3" w:rsidRPr="003B0F0C">
        <w:rPr>
          <w:rFonts w:ascii="Times New Roman" w:eastAsia="Times New Roman" w:hAnsi="Times New Roman"/>
          <w:sz w:val="28"/>
          <w:szCs w:val="28"/>
        </w:rPr>
        <w:t xml:space="preserve">» для 1-4 классов уровня начального образования </w:t>
      </w:r>
      <w:r w:rsidR="00EF7FB0">
        <w:rPr>
          <w:rFonts w:ascii="Times New Roman" w:eastAsia="Times New Roman" w:hAnsi="Times New Roman"/>
          <w:sz w:val="28"/>
          <w:szCs w:val="28"/>
          <w:lang w:val="kk-KZ"/>
        </w:rPr>
        <w:t>согласно приложению</w:t>
      </w:r>
      <w:r w:rsidR="00A22FE3" w:rsidRPr="003B0F0C">
        <w:rPr>
          <w:rFonts w:ascii="Times New Roman" w:eastAsia="Times New Roman" w:hAnsi="Times New Roman"/>
          <w:sz w:val="28"/>
          <w:szCs w:val="28"/>
        </w:rPr>
        <w:t>.</w:t>
      </w:r>
      <w:bookmarkStart w:id="21" w:name="_Toc446402659"/>
    </w:p>
    <w:p w:rsidR="00DC28BA" w:rsidRPr="00604418" w:rsidRDefault="00DC28BA" w:rsidP="00DC28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3E7B9A" w:rsidRDefault="003E7B9A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882650" w:rsidRPr="003E7B9A" w:rsidRDefault="00882650" w:rsidP="00A22FE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EC13C2" w:rsidRDefault="00EC13C2" w:rsidP="00A22FE3">
      <w:pPr>
        <w:widowControl w:val="0"/>
        <w:tabs>
          <w:tab w:val="left" w:pos="4942"/>
        </w:tabs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</w:p>
    <w:p w:rsidR="00EC13C2" w:rsidRDefault="00EC13C2" w:rsidP="00A22FE3">
      <w:pPr>
        <w:widowControl w:val="0"/>
        <w:tabs>
          <w:tab w:val="left" w:pos="4942"/>
        </w:tabs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</w:p>
    <w:p w:rsidR="00EC13C2" w:rsidRDefault="00EC13C2" w:rsidP="00A22FE3">
      <w:pPr>
        <w:widowControl w:val="0"/>
        <w:tabs>
          <w:tab w:val="left" w:pos="4942"/>
        </w:tabs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</w:p>
    <w:p w:rsidR="00DE779E" w:rsidRDefault="00DE779E" w:rsidP="00A22FE3">
      <w:pPr>
        <w:widowControl w:val="0"/>
        <w:tabs>
          <w:tab w:val="left" w:pos="4942"/>
        </w:tabs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</w:p>
    <w:p w:rsidR="00A22FE3" w:rsidRPr="003B0F0C" w:rsidRDefault="00A22FE3" w:rsidP="00D0398B">
      <w:pPr>
        <w:widowControl w:val="0"/>
        <w:tabs>
          <w:tab w:val="left" w:pos="4942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lastRenderedPageBreak/>
        <w:t xml:space="preserve">Приложение  </w:t>
      </w:r>
    </w:p>
    <w:p w:rsidR="00A22FE3" w:rsidRPr="003B0F0C" w:rsidRDefault="00A22FE3" w:rsidP="00D0398B">
      <w:pPr>
        <w:widowControl w:val="0"/>
        <w:tabs>
          <w:tab w:val="left" w:pos="4942"/>
        </w:tabs>
        <w:spacing w:after="0" w:line="240" w:lineRule="auto"/>
        <w:ind w:left="5670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>к Типовой учебной программе</w:t>
      </w:r>
    </w:p>
    <w:p w:rsidR="00A22FE3" w:rsidRPr="003B0F0C" w:rsidRDefault="00A22FE3" w:rsidP="00D0398B">
      <w:pPr>
        <w:widowControl w:val="0"/>
        <w:tabs>
          <w:tab w:val="left" w:pos="4942"/>
        </w:tabs>
        <w:spacing w:after="0" w:line="240" w:lineRule="auto"/>
        <w:ind w:left="5670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>по предмету «Математика»</w:t>
      </w:r>
    </w:p>
    <w:p w:rsidR="00A22FE3" w:rsidRPr="003B0F0C" w:rsidRDefault="00A22FE3" w:rsidP="00D0398B">
      <w:pPr>
        <w:widowControl w:val="0"/>
        <w:shd w:val="clear" w:color="auto" w:fill="FFFFFF" w:themeFill="background1"/>
        <w:tabs>
          <w:tab w:val="left" w:pos="4942"/>
        </w:tabs>
        <w:spacing w:after="0" w:line="240" w:lineRule="auto"/>
        <w:ind w:left="5670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 xml:space="preserve">для 1-4 классов уровня </w:t>
      </w:r>
    </w:p>
    <w:p w:rsidR="00A22FE3" w:rsidRPr="003B0F0C" w:rsidRDefault="00A22FE3" w:rsidP="00D0398B">
      <w:pPr>
        <w:widowControl w:val="0"/>
        <w:shd w:val="clear" w:color="auto" w:fill="FFFFFF" w:themeFill="background1"/>
        <w:tabs>
          <w:tab w:val="left" w:pos="4942"/>
        </w:tabs>
        <w:spacing w:after="0" w:line="240" w:lineRule="auto"/>
        <w:ind w:left="5670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 xml:space="preserve">начального образования </w:t>
      </w:r>
    </w:p>
    <w:p w:rsidR="00A22FE3" w:rsidRPr="003B0F0C" w:rsidRDefault="00A22FE3" w:rsidP="00A22FE3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22FE3" w:rsidRPr="003B0F0C" w:rsidRDefault="00A22FE3" w:rsidP="00A22FE3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A6F4D" w:rsidRDefault="00A22FE3" w:rsidP="00A22FE3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</w:rPr>
        <w:t>Долгосрочны</w:t>
      </w:r>
      <w:r w:rsidRPr="003B0F0C">
        <w:rPr>
          <w:rFonts w:ascii="Times New Roman" w:hAnsi="Times New Roman"/>
          <w:sz w:val="28"/>
          <w:szCs w:val="28"/>
          <w:lang w:val="kk-KZ"/>
        </w:rPr>
        <w:t xml:space="preserve">й </w:t>
      </w:r>
      <w:r w:rsidRPr="003B0F0C">
        <w:rPr>
          <w:rFonts w:ascii="Times New Roman" w:hAnsi="Times New Roman"/>
          <w:sz w:val="28"/>
          <w:szCs w:val="28"/>
        </w:rPr>
        <w:t>план</w:t>
      </w:r>
      <w:bookmarkEnd w:id="21"/>
      <w:r w:rsidRPr="003B0F0C">
        <w:rPr>
          <w:rFonts w:ascii="Times New Roman" w:hAnsi="Times New Roman"/>
          <w:sz w:val="28"/>
          <w:szCs w:val="28"/>
          <w:lang w:val="kk-KZ"/>
        </w:rPr>
        <w:t xml:space="preserve"> по реализации </w:t>
      </w:r>
    </w:p>
    <w:p w:rsidR="009A6F4D" w:rsidRDefault="00A22FE3" w:rsidP="00A22FE3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 xml:space="preserve">Типовой учебной программы по предмету «Математика» </w:t>
      </w:r>
    </w:p>
    <w:p w:rsidR="00A22FE3" w:rsidRPr="003B0F0C" w:rsidRDefault="00A22FE3" w:rsidP="00A22FE3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B0F0C">
        <w:rPr>
          <w:rFonts w:ascii="Times New Roman" w:hAnsi="Times New Roman"/>
          <w:sz w:val="28"/>
          <w:szCs w:val="28"/>
          <w:lang w:val="kk-KZ"/>
        </w:rPr>
        <w:t xml:space="preserve">для 1-4 классов уровня начального образования </w:t>
      </w:r>
    </w:p>
    <w:p w:rsidR="00A22FE3" w:rsidRPr="003B0F0C" w:rsidRDefault="00A22FE3" w:rsidP="00A22FE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2FE3" w:rsidRPr="00BB047F" w:rsidRDefault="00BB047F" w:rsidP="00BB047F">
      <w:pPr>
        <w:shd w:val="clear" w:color="auto" w:fill="FFFFFF" w:themeFill="background1"/>
        <w:spacing w:after="0" w:line="240" w:lineRule="auto"/>
        <w:ind w:left="36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A22FE3" w:rsidRPr="00BB047F">
        <w:rPr>
          <w:rFonts w:ascii="Times New Roman" w:hAnsi="Times New Roman"/>
          <w:sz w:val="28"/>
          <w:szCs w:val="28"/>
        </w:rPr>
        <w:t>1 класс</w:t>
      </w:r>
      <w:r w:rsidR="00A22FE3" w:rsidRPr="00BB047F">
        <w:rPr>
          <w:rFonts w:ascii="Times New Roman" w:hAnsi="Times New Roman"/>
          <w:sz w:val="28"/>
          <w:szCs w:val="28"/>
          <w:lang w:val="kk-KZ"/>
        </w:rPr>
        <w:t>:</w:t>
      </w:r>
    </w:p>
    <w:p w:rsidR="00A22FE3" w:rsidRPr="003B0F0C" w:rsidRDefault="00A22FE3" w:rsidP="00A22FE3">
      <w:pPr>
        <w:pStyle w:val="ae"/>
        <w:shd w:val="clear" w:color="auto" w:fill="FFFFFF" w:themeFill="background1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56"/>
        <w:gridCol w:w="2302"/>
        <w:gridCol w:w="4961"/>
      </w:tblGrid>
      <w:tr w:rsidR="00A22FE3" w:rsidRPr="003B0F0C" w:rsidTr="00184B1F">
        <w:tc>
          <w:tcPr>
            <w:tcW w:w="1134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 ные темы</w:t>
            </w:r>
          </w:p>
        </w:tc>
        <w:tc>
          <w:tcPr>
            <w:tcW w:w="1256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Подразделы программы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A22FE3" w:rsidRPr="003B0F0C" w:rsidTr="00184B1F">
        <w:tc>
          <w:tcPr>
            <w:tcW w:w="9653" w:type="dxa"/>
            <w:gridSpan w:val="4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 четверть</w:t>
            </w:r>
          </w:p>
        </w:tc>
      </w:tr>
      <w:tr w:rsidR="00A22FE3" w:rsidRPr="003B0F0C" w:rsidTr="00184B1F">
        <w:trPr>
          <w:trHeight w:val="414"/>
        </w:trPr>
        <w:tc>
          <w:tcPr>
            <w:tcW w:w="1134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1.</w:t>
            </w: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Все обо мне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 </w:t>
            </w: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3B0F0C"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Числа и цифры</w:t>
            </w: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натуральном ряду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число 10;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состав однозначных чисел</w:t>
            </w:r>
          </w:p>
        </w:tc>
      </w:tr>
      <w:tr w:rsidR="00A22FE3" w:rsidRPr="003B0F0C" w:rsidTr="00184B1F">
        <w:trPr>
          <w:trHeight w:val="414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3.2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расположение, направление предметов окружающего мира (впереди-сзади, слева-справа, сверху-снизу, между, рядом, на, над, под, внутри, вне, посередине)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proofErr w:type="gramEnd"/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основные отношения между геометрическими фигурами (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больше-меньше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выше-ниже, шире-уже, толще-тоньше)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rPr>
          <w:trHeight w:val="1103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1.2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действие сложения как объединение множеств, не имеющих общих элементов, и вычитание как удаление части множества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 без перехода через десяток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однозначных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1.1.2.3**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применять свойство 1</w:t>
            </w:r>
          </w:p>
        </w:tc>
      </w:tr>
      <w:tr w:rsidR="00A22FE3" w:rsidRPr="003B0F0C" w:rsidTr="00184B1F">
        <w:trPr>
          <w:trHeight w:val="861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Координаты точек и направление движения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1.3.3.1  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расположение точек, отмеченных на числовом луче относительно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</w:tr>
      <w:tr w:rsidR="00A22FE3" w:rsidRPr="003B0F0C" w:rsidTr="00184B1F">
        <w:trPr>
          <w:trHeight w:val="288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1D4010">
            <w:pPr>
              <w:shd w:val="clear" w:color="auto" w:fill="FFFFFF" w:themeFill="background1"/>
              <w:spacing w:after="0" w:line="240" w:lineRule="auto"/>
              <w:ind w:right="-74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4.3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1.4.3.1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последовательность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чисел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и обратно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5.2 Математический язык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тличать цифру от числа, наглядно изображать однозначные числа разными способами: совокупностями точек, палочек,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числово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луче;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 понятия, которые применяются при сравнении чисел, предмето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/термины, определяющие расположение, направление и расстояние между предметами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спользовать числов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луч для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иллюстрации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сравнени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чисел (больше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меньше)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чис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соседе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последовательности чисел;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-»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названия компонентов действий сложения и вычитания при чтении и записи выражений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1В Геометрические фигуры</w:t>
            </w: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 и операции над ними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множества по признакам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Геометрические фигуры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 называть геометрические фигуры: точк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ок,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gramEnd"/>
          </w:p>
          <w:p w:rsidR="00A22FE3" w:rsidRPr="003B0F0C" w:rsidRDefault="00A22FE3" w:rsidP="00184B1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плоские фигуры (треугольник, круг, квадрат, прямоугольник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шар, цилиндр, конус, пирамида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прямоугольный параллелепипед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и соотносить их с предметами окружающего мира</w:t>
            </w:r>
            <w:proofErr w:type="gramEnd"/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 составлять композиции из моделей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 </w:t>
            </w:r>
          </w:p>
        </w:tc>
      </w:tr>
      <w:tr w:rsidR="00A22FE3" w:rsidRPr="003B0F0C" w:rsidTr="00184B1F">
        <w:trPr>
          <w:trHeight w:val="920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184B1F">
            <w:pPr>
              <w:widowControl w:val="0"/>
              <w:shd w:val="clear" w:color="auto" w:fill="FFFFFF" w:themeFill="background1"/>
              <w:spacing w:after="0" w:line="240" w:lineRule="auto"/>
              <w:ind w:right="-94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1С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предметов, цен товаров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1.1.3.1**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длина/масса/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объем (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емкость)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их измерения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1.1.3.2**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производить измерение величин, используя  единицы измерения: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/кг/л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1.1.3.3**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сравнивать значения величин длины (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)</w:t>
            </w:r>
            <w:r w:rsidR="002420BE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массы (кг)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объема емкости (л)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lastRenderedPageBreak/>
              <w:t>и выполнять действия сложения и вычитания над значениями величин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22FE3" w:rsidRPr="003B0F0C" w:rsidTr="00184B1F">
        <w:tc>
          <w:tcPr>
            <w:tcW w:w="9653" w:type="dxa"/>
            <w:gridSpan w:val="4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 четверть</w:t>
            </w:r>
          </w:p>
        </w:tc>
      </w:tr>
      <w:tr w:rsidR="00A22FE3" w:rsidRPr="003B0F0C" w:rsidTr="00184B1F">
        <w:tc>
          <w:tcPr>
            <w:tcW w:w="1134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Моя семья и друзья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Мир вокруг нас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2A Сложение и вычитание чисел в пределах 10</w:t>
            </w: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составлять, знать и применять таблицу сложения  однозначных чисел без перехода через десяток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1.1.2.3  применять переместительное свойство сложения, свойство 0 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1.1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числа нуль;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укрупненную единицу счета десяток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считать, десятками до 100, записывать, сравнивать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4.3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 десятков до 100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1.2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устно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сложение и вычитание  десятков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действие сложения как объединение множеств, не имеющих общих элементов, и вычитание как удаление части множества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1.2.1.1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составлять, читать,  записывать  и распознавать числовые выражения (суммы,  разности)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**  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-»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</w:t>
            </w:r>
            <w:r w:rsidR="00AC76F8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названия компонентов действий сложения и вычитания при чтении и записи выражений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en-GB"/>
              </w:rPr>
              <w:t>B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Числа и  закономерности</w:t>
            </w: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1.1.1.5**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половину числа 2, 4, 6, </w:t>
            </w:r>
            <w:r w:rsidR="002420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      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 10 предметов путем практического действия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4.3 </w:t>
            </w:r>
          </w:p>
          <w:p w:rsidR="00A22FE3" w:rsidRPr="003B0F0C" w:rsidRDefault="00A22FE3" w:rsidP="009F21BE">
            <w:pPr>
              <w:widowControl w:val="0"/>
              <w:shd w:val="clear" w:color="auto" w:fill="FFFFFF" w:themeFill="background1"/>
              <w:spacing w:after="0" w:line="240" w:lineRule="auto"/>
              <w:ind w:right="-8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 десятков до 100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последовательность действий и состояний в природе/составлять последовательность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Высказывания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1.4.2.2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головоломки с одинаковыми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</w:p>
        </w:tc>
      </w:tr>
      <w:tr w:rsidR="00A22FE3" w:rsidRPr="003B0F0C" w:rsidTr="00184B1F">
        <w:trPr>
          <w:trHeight w:val="70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en-GB"/>
              </w:rPr>
              <w:t>C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 ния</w:t>
            </w:r>
            <w:proofErr w:type="gramEnd"/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величин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2FE3" w:rsidRPr="003B0F0C" w:rsidTr="00184B1F">
        <w:trPr>
          <w:trHeight w:val="70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Изображение и расположение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1.3.2.2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отрезок заданной длины</w:t>
            </w:r>
          </w:p>
        </w:tc>
      </w:tr>
      <w:tr w:rsidR="00A22FE3" w:rsidRPr="003B0F0C" w:rsidTr="00184B1F">
        <w:trPr>
          <w:trHeight w:val="871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 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**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различать величины: длина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объем (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емкость)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выбирать меры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их измерения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1.1.3.2**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величин, используя  единицы измерения: длины (см, дм),  массы (кг), объема емкости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(л);</w:t>
            </w:r>
            <w:proofErr w:type="gramEnd"/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значения величин длины (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дм),  массы (кг), объема емкости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(л)  и выполнять действия сложения и вычитания над значениями величин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преобразовывать единицы измерения длины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, дм на основе соотношений между ними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22FE3" w:rsidRPr="003B0F0C" w:rsidTr="00184B1F">
        <w:tc>
          <w:tcPr>
            <w:tcW w:w="9653" w:type="dxa"/>
            <w:gridSpan w:val="4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A22FE3" w:rsidRPr="003B0F0C" w:rsidTr="00184B1F">
        <w:tc>
          <w:tcPr>
            <w:tcW w:w="1134" w:type="dxa"/>
            <w:vMerge w:val="restart"/>
            <w:shd w:val="clear" w:color="auto" w:fill="auto"/>
          </w:tcPr>
          <w:p w:rsidR="00A22FE3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5.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Путе шествие</w:t>
            </w:r>
          </w:p>
          <w:p w:rsidR="007010C0" w:rsidRPr="003B0F0C" w:rsidRDefault="007010C0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A22FE3" w:rsidRPr="003B0F0C" w:rsidRDefault="007010C0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6. 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Тради ции и фольк лор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3A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Действия с числами. Задачи</w:t>
            </w: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однозначные числа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.5.1.1**  моделировать задачу в виде </w:t>
            </w:r>
            <w:r w:rsidR="00F659D9">
              <w:rPr>
                <w:rFonts w:ascii="Times New Roman" w:hAnsi="Times New Roman"/>
                <w:sz w:val="24"/>
                <w:szCs w:val="24"/>
                <w:lang w:val="kk-KZ"/>
              </w:rPr>
              <w:t>схемы, рисунка, краткой записи/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подбирать опорную схему для решения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.5.1.3** 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задачи;</w:t>
            </w:r>
            <w:r w:rsidRPr="003B0F0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увеличение, уменьшение числа на несколько единиц, разностное сравнение,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задачи;</w:t>
            </w:r>
          </w:p>
          <w:p w:rsidR="00A22FE3" w:rsidRPr="003B0F0C" w:rsidRDefault="00A22FE3" w:rsidP="0022772B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.5.1.5 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и решать задачи </w:t>
            </w:r>
            <w:proofErr w:type="gramStart"/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неизвестных компонентов сложения и вычитания,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 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-»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="007C3B25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цифры, символ неизвестного числа (</w:t>
            </w:r>
            <w:r w:rsidRPr="003B0F0C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понимать, что сложение и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вычитание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 взаимообратные действия, определять зависимость между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компонентами, результатами  этих действий;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переместительное свойство сложения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3B  Величины.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Ориенти рование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во времени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1.3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1.1.3.5 определять время в часах по циферблату в 12 часовом формате/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единицы измерения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минута, час, день, неделя, месяц, год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1.1.3.1 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различать величины времени,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выбирать меры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их измерения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1.1.3.2 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производить измерение величин, используя  единицы измерения: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время (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ч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3C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Равенства и неравенства. Уравнения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равенство, неравенство, уравнение,  различать верные и неверные равенства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уравнения способом подбора и на основе связи сложения и вычитания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 записывать  и распознавать числовые и буквенн</w:t>
            </w:r>
            <w:r w:rsidR="007C3B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 выражения (суммы,  разности)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равенства и неравенства;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значения буквенного выражения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одно действие при заданном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буквы;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представлять и 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связи между сложением и вычитанием: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=с,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–a=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 свойства 0 при сложении и вычитании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a+0=a, a-0=a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 выражения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 без скобок</w:t>
            </w:r>
          </w:p>
        </w:tc>
      </w:tr>
      <w:tr w:rsidR="00A22FE3" w:rsidRPr="003B0F0C" w:rsidTr="00184B1F">
        <w:trPr>
          <w:trHeight w:val="810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-»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="0055504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3B0F0C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</w:t>
            </w:r>
          </w:p>
        </w:tc>
      </w:tr>
      <w:tr w:rsidR="00A22FE3" w:rsidRPr="003B0F0C" w:rsidTr="00184B1F">
        <w:tc>
          <w:tcPr>
            <w:tcW w:w="9653" w:type="dxa"/>
            <w:gridSpan w:val="4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A22FE3" w:rsidRPr="003B0F0C" w:rsidTr="00184B1F">
        <w:trPr>
          <w:trHeight w:val="2781"/>
        </w:trPr>
        <w:tc>
          <w:tcPr>
            <w:tcW w:w="1134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7. Еда и напитки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8.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 здоро вом теле   здоро вый дух!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4A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Вычисления в повседневной жизни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**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считать в прямом и обратном порядке в пределах 11-20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натуральном ряду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сравнивать числа от 11 до 20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разрядный состав чисел в пределах 20, раскладывать на сумму разрядных слагаемых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1.1.1.5**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числовыми группами по 2 до 20</w:t>
            </w:r>
          </w:p>
        </w:tc>
      </w:tr>
      <w:tr w:rsidR="00A22FE3" w:rsidRPr="003B0F0C" w:rsidTr="00184B1F">
        <w:trPr>
          <w:trHeight w:val="767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сложение и вычитание двузначного числа и однозначного в пределах 20</w:t>
            </w:r>
          </w:p>
        </w:tc>
      </w:tr>
      <w:tr w:rsidR="00A22FE3" w:rsidRPr="003B0F0C" w:rsidTr="00211077">
        <w:trPr>
          <w:trHeight w:val="268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DB045A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производить различные операции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монетами 1 тг, 2 тг, 5 тг, 10 тг, 20 тг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rPr>
          <w:trHeight w:val="577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 </w:t>
            </w:r>
          </w:p>
          <w:p w:rsidR="00A22FE3" w:rsidRPr="003B0F0C" w:rsidRDefault="00A22FE3" w:rsidP="00FE505E">
            <w:pPr>
              <w:shd w:val="clear" w:color="auto" w:fill="FFFFFF" w:themeFill="background1"/>
              <w:spacing w:after="0" w:line="240" w:lineRule="auto"/>
              <w:ind w:right="-6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Последователь</w:t>
            </w:r>
            <w:r w:rsidR="00FE50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ности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 чисел до 20 и обратно</w:t>
            </w:r>
          </w:p>
        </w:tc>
      </w:tr>
      <w:tr w:rsidR="00A22FE3" w:rsidRPr="003B0F0C" w:rsidTr="00184B1F">
        <w:trPr>
          <w:trHeight w:val="848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DB045A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увеличение, уменьшение числа на несколько единиц, разностное сравнение,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обратные задачи;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045A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остатка,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обратные задачи; </w:t>
            </w:r>
          </w:p>
          <w:p w:rsidR="00DB045A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сложение и вычитание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ind w:hanging="56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4B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Множеста. Элемен ты логики</w:t>
            </w: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DB045A" w:rsidRDefault="00A22FE3" w:rsidP="008925A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сбор данных, систематизировать, достраивать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диаграммы</w:t>
            </w:r>
            <w:r w:rsidR="008925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8925A9" w:rsidP="008925A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подручных материалов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184B1F">
        <w:trPr>
          <w:trHeight w:val="1245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определять верные и неверные  утверждения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1.4.2.2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ребусы, простейшие логические задачи на соответствие и истинность </w:t>
            </w:r>
          </w:p>
        </w:tc>
      </w:tr>
      <w:tr w:rsidR="00A22FE3" w:rsidRPr="003B0F0C" w:rsidTr="00184B1F">
        <w:trPr>
          <w:trHeight w:val="1245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 и операции над ними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классифицировать множества по признакам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DB045A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множества предметов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составления пар,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 равные множества, пустое множество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объединение двух множеств и удаление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 множества 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1" w:type="dxa"/>
            <w:shd w:val="clear" w:color="auto" w:fill="auto"/>
          </w:tcPr>
          <w:p w:rsidR="00DB045A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1.4.4.1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варианты комбинаций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 два» из предметов окружающего мира</w:t>
            </w:r>
          </w:p>
        </w:tc>
      </w:tr>
      <w:tr w:rsidR="00A22FE3" w:rsidRPr="003B0F0C" w:rsidTr="00184B1F"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1.1.3.1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различать величины: длина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объем (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емкость)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выбирать меры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их измерения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значения величин длины (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дм),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массы (кг),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объема емкости (л),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времени (ч) и выполнять действия сложения и вычитания над значениями величин</w:t>
            </w:r>
          </w:p>
        </w:tc>
      </w:tr>
      <w:tr w:rsidR="00A22FE3" w:rsidRPr="003B0F0C" w:rsidTr="00184B1F">
        <w:trPr>
          <w:trHeight w:val="273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4C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Расположение и направление объектов</w:t>
            </w: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Геометрические фигуры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DB045A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плоские фигуры (треугольник, круг, квадрат, прямоугольник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),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шар, цилиндр, конус, пирамида) и соотносить их </w:t>
            </w:r>
            <w:proofErr w:type="gramEnd"/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предметами окружающего мира</w:t>
            </w:r>
          </w:p>
        </w:tc>
      </w:tr>
      <w:tr w:rsidR="00A22FE3" w:rsidRPr="003B0F0C" w:rsidTr="00184B1F">
        <w:trPr>
          <w:trHeight w:val="273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3.2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Изображение и расположение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плоскости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и/простейшие плоские фигуры (треугольник, четырехугольник)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1.3.2.2   чертить отрезок заданой длины;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1.3.2.3   составлять композиции из моделей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основные отношения между геометрическими фигурами (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больше-меньше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выше-ниже,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шире-уже, толще-тоньше)</w:t>
            </w:r>
          </w:p>
        </w:tc>
      </w:tr>
      <w:tr w:rsidR="00A22FE3" w:rsidRPr="003B0F0C" w:rsidTr="00184B1F">
        <w:trPr>
          <w:trHeight w:val="810"/>
        </w:trPr>
        <w:tc>
          <w:tcPr>
            <w:tcW w:w="1134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</w:p>
        </w:tc>
      </w:tr>
    </w:tbl>
    <w:p w:rsidR="00A22FE3" w:rsidRPr="003B0F0C" w:rsidRDefault="00A22FE3" w:rsidP="00A22FE3">
      <w:pPr>
        <w:pStyle w:val="ae"/>
        <w:widowControl w:val="0"/>
        <w:shd w:val="clear" w:color="auto" w:fill="FFFFFF" w:themeFill="background1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22FE3" w:rsidRPr="003B0F0C" w:rsidRDefault="00DB045A" w:rsidP="00DB045A">
      <w:pPr>
        <w:pStyle w:val="ae"/>
        <w:widowControl w:val="0"/>
        <w:shd w:val="clear" w:color="auto" w:fill="FFFFFF" w:themeFill="background1"/>
        <w:spacing w:after="0" w:line="240" w:lineRule="auto"/>
        <w:ind w:left="567" w:firstLine="142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22FE3" w:rsidRPr="003B0F0C">
        <w:rPr>
          <w:rFonts w:ascii="Times New Roman" w:hAnsi="Times New Roman"/>
          <w:sz w:val="28"/>
          <w:szCs w:val="28"/>
          <w:lang w:val="kk-KZ"/>
        </w:rPr>
        <w:t>2 класс:</w:t>
      </w:r>
    </w:p>
    <w:p w:rsidR="00A22FE3" w:rsidRPr="003B0F0C" w:rsidRDefault="00A22FE3" w:rsidP="00A22FE3">
      <w:pPr>
        <w:pStyle w:val="ae"/>
        <w:widowControl w:val="0"/>
        <w:shd w:val="clear" w:color="auto" w:fill="FFFFFF" w:themeFill="background1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4961"/>
      </w:tblGrid>
      <w:tr w:rsidR="00A22FE3" w:rsidRPr="003B0F0C" w:rsidTr="0022772B">
        <w:tc>
          <w:tcPr>
            <w:tcW w:w="1242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Подразделы программы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A22FE3" w:rsidRPr="003B0F0C" w:rsidTr="0022772B">
        <w:tc>
          <w:tcPr>
            <w:tcW w:w="9747" w:type="dxa"/>
            <w:gridSpan w:val="4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 четверть</w:t>
            </w:r>
          </w:p>
        </w:tc>
      </w:tr>
      <w:tr w:rsidR="00A22FE3" w:rsidRPr="003B0F0C" w:rsidTr="0022772B">
        <w:trPr>
          <w:trHeight w:val="75"/>
        </w:trPr>
        <w:tc>
          <w:tcPr>
            <w:tcW w:w="1242" w:type="dxa"/>
            <w:vMerge w:val="restart"/>
            <w:shd w:val="clear" w:color="auto" w:fill="auto"/>
          </w:tcPr>
          <w:p w:rsidR="00A22FE3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1. </w:t>
            </w: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Все обо мн</w:t>
            </w: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е</w:t>
            </w:r>
          </w:p>
          <w:p w:rsidR="007E7D90" w:rsidRDefault="007E7D90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7E7D90" w:rsidRDefault="007E7D90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7E7D90" w:rsidRDefault="007E7D90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7E7D90" w:rsidRDefault="007E7D90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7E7D90" w:rsidRDefault="007E7D90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7E7D90" w:rsidRDefault="007E7D90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7E7D90" w:rsidRPr="003B0F0C" w:rsidRDefault="007E7D90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2. Моя семья и друзья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1А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Двузначные числа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в пределах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натуральном ряду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сравнивать двузначные числа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разрядный состав двузначных чисел, раскладывать на сумму разрядных слагаемых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графические модели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двузначных чисел,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 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1В 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Действия с числами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 Задачи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1.2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Операции над числами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30E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применять таблицу сложения однозначных чисел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переходом через десяток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2.1.2.5 **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однозначн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с переходом через десяток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переместительное, сочетательное свойства сложения для рационализации вычислений </w:t>
            </w:r>
          </w:p>
        </w:tc>
      </w:tr>
      <w:tr w:rsidR="00A22FE3" w:rsidRPr="003B0F0C" w:rsidTr="0022772B">
        <w:trPr>
          <w:trHeight w:val="557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2.1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Числовые и буквенные выражения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значения выражений со скобками и без скобок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два, три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действия, и определять порядок действий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55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.5.1.1   моделировать в виде таблицы, схемы, краткой записи задачи в одно действие, в два действия;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2.5.1.8 **  моделировать решение простых задач на все действия в виде числового выражения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 уравнения;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Величины и их единицы измерения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1.3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 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2.1.3.1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шкалы различных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измерительных прибор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определять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ним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соответствующие значения величин;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длина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масса ц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2.1.3.3**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сравнивать значения величин длины 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</w:rPr>
              <w:t>, дм, м,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массы кг, ц,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объема емкости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л и выполнять действия сложения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вычитания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деления над значениями величин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2.1.3.4**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преобразовывать единицы измерения длины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дм,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массы кг, ц  на основе соотношений между ними</w:t>
            </w:r>
          </w:p>
        </w:tc>
      </w:tr>
      <w:tr w:rsidR="00A22FE3" w:rsidRPr="003B0F0C" w:rsidTr="0022772B">
        <w:tc>
          <w:tcPr>
            <w:tcW w:w="9747" w:type="dxa"/>
            <w:gridSpan w:val="4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 четверть</w:t>
            </w:r>
          </w:p>
        </w:tc>
      </w:tr>
      <w:tr w:rsidR="00A22FE3" w:rsidRPr="003B0F0C" w:rsidTr="0022772B">
        <w:tc>
          <w:tcPr>
            <w:tcW w:w="1242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3. Моя школа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 Мой родной край 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2A  Сложение и вычитание двузначных чисел. Сотни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Натуральные числа и число 0. 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укрупненную единицу счета сотня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сотнями до 1000, записывать, сравнивать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1.2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Операции над числами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2.1.2.3**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переместительное, сочетательное свойства сложения для рационализации вычислений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2.1.2.5**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 сложение и вычитание вида: 300+200 (3с.+2с.), 170-130 (17дес.-13 дес.)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алгоритмы сложения и вычитания двузначных чисел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таких случаях, как: 34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+23, 57-23, 45±19, 47+33,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80-47, 100-35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 сложение и вычитание чисел с переходом через десяток в случаях вида:  45±9, 40-14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пределять закономерность в последовательности чисел до 100/сотнями до 1000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последовательность по заданной закономерности, находить нарушение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.5.1.1**моделировать в виде таблицы, схемы, краткой записи задачи в два действия; </w:t>
            </w:r>
          </w:p>
          <w:p w:rsidR="00FD30D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.5.1.7**м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действия; </w:t>
            </w:r>
          </w:p>
          <w:p w:rsidR="00A22FE3" w:rsidRPr="003B0F0C" w:rsidRDefault="00A22FE3" w:rsidP="007E7D9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2.5.1.8**моделировать решение составных задач в виде числового выражения и отдельных действий </w:t>
            </w:r>
          </w:p>
        </w:tc>
      </w:tr>
      <w:tr w:rsidR="00A22FE3" w:rsidRPr="003B0F0C" w:rsidTr="0022772B">
        <w:trPr>
          <w:trHeight w:val="22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en-GB"/>
              </w:rPr>
              <w:t>B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  <w:r w:rsidRPr="003B0F0C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Величины и их единицы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1.3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единицы их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использовать   римскую нумерацию чисел до 12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2.1.3.3</w:t>
            </w:r>
            <w:r w:rsidR="007E7D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сравнивать значения величин длины (см, дм, м),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D30DC">
              <w:rPr>
                <w:rFonts w:ascii="Times New Roman" w:hAnsi="Times New Roman"/>
                <w:sz w:val="24"/>
                <w:szCs w:val="24"/>
              </w:rPr>
              <w:t xml:space="preserve"> массы (кг, ц), объема емкост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ь (л),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времени (ч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мин, сут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месяц, год)  и выполнять действия сложения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вычитания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умножения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деления со значениями величин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proofErr w:type="gramEnd"/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2.1.3.4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преобразовывать единицы измерения длины: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(см, дм, м),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массы (кг, ц), объема емкостиь (л),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времени (ч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мин, сут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месяц, год)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proofErr w:type="gramEnd"/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время по циферблату: часы и минуты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45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2С  Обозначение множества и его элемента. Знаки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41BD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00">
                <v:shape id="_x0000_i1030" type="#_x0000_t75" style="width:8pt;height:8pt" o:ole="">
                  <v:imagedata r:id="rId22" o:title=""/>
                </v:shape>
                <o:OLEObject Type="Embed" ProgID="Equation.3" ShapeID="_x0000_i1030" DrawAspect="Content" ObjectID="_1645859543" r:id="rId23"/>
              </w:objec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41BD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40">
                <v:shape id="_x0000_i1031" type="#_x0000_t75" style="width:10pt;height:15pt" o:ole="">
                  <v:imagedata r:id="rId24" o:title=""/>
                </v:shape>
                <o:OLEObject Type="Embed" ProgID="Equation.3" ShapeID="_x0000_i1031" DrawAspect="Content" ObjectID="_1645859544" r:id="rId25"/>
              </w:objec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Множества и операции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над ними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составлять и 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лассифицировать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(разбивать) числовые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количеству цифр в записи чисел, делимости числа на 2, месту, занимаемому в числовой последовательности;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бозначать множества и его элементы на диаграмме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пределять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 элементов множеству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объединению и пересечению множеств </w:t>
            </w:r>
          </w:p>
        </w:tc>
      </w:tr>
      <w:tr w:rsidR="00A22FE3" w:rsidRPr="003B0F0C" w:rsidTr="0022772B">
        <w:trPr>
          <w:trHeight w:val="45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пределять истинность и ложность утверждений, составлять истинные и ложные утверждения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45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Комбинации объектов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2.4.4.1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варианты комбинаций «по три» из предметов окружающего мира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45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5.2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заглавные буквы латинского алфавита для обозначения множества, его элементов  строчные буквы,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принадлежности  и непринадлежности элемента множеству знак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4841BD">
              <w:rPr>
                <w:rFonts w:ascii="Times New Roman" w:eastAsia="Times New Roman" w:hAnsi="Times New Roman"/>
                <w:position w:val="-4"/>
                <w:sz w:val="24"/>
                <w:szCs w:val="24"/>
                <w:lang w:val="kk-KZ" w:eastAsia="ru-RU"/>
              </w:rPr>
              <w:object w:dxaOrig="200" w:dyaOrig="200">
                <v:shape id="_x0000_i1032" type="#_x0000_t75" style="width:15pt;height:15pt" o:ole="">
                  <v:imagedata r:id="rId12" o:title=""/>
                </v:shape>
                <o:OLEObject Type="Embed" ProgID="Equation.3" ShapeID="_x0000_i1032" DrawAspect="Content" ObjectID="_1645859545" r:id="rId26"/>
              </w:objec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noProof/>
                <w:color w:val="000000"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52400"/>
                  <wp:effectExtent l="19050" t="0" r="9525" b="0"/>
                  <wp:docPr id="30" name="Рисунок 30" descr="http://adilet.zan.kz/files/0860/71/13619_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adilet.zan.kz/files/0860/71/13619_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сбор данных, систематизировать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c>
          <w:tcPr>
            <w:tcW w:w="9747" w:type="dxa"/>
            <w:gridSpan w:val="4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A22FE3" w:rsidRPr="003B0F0C" w:rsidTr="0022772B">
        <w:tc>
          <w:tcPr>
            <w:tcW w:w="1242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5. В здоровом теле здоровый дух!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 Традиции и фольклор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 Геометрические фигуры и их взаимное расположение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 Геометрические фигуры и их классификация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и называть вид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углов (прямой,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острый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тупой)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/определять существенные признаки прямоугольника, квадрата, прямоугольного треугольника;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2.3.1.2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многоугольники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hanging="3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отрезки и прямые, геометрические фигуры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бумаге, следуя инструкции о позиции, направлении и движении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3.2.2   чертить прямой угол </w:t>
            </w:r>
          </w:p>
        </w:tc>
      </w:tr>
      <w:tr w:rsidR="00A22FE3" w:rsidRPr="003B0F0C" w:rsidTr="0022772B">
        <w:trPr>
          <w:trHeight w:val="43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22FE3" w:rsidRPr="003B0F0C" w:rsidRDefault="00A22FE3" w:rsidP="00470FCB">
            <w:pPr>
              <w:widowControl w:val="0"/>
              <w:shd w:val="clear" w:color="auto" w:fill="FFFFFF" w:themeFill="background1"/>
              <w:spacing w:after="0" w:line="240" w:lineRule="auto"/>
              <w:ind w:right="-9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 по заданной закономерности, находить нарушение</w:t>
            </w:r>
          </w:p>
        </w:tc>
      </w:tr>
      <w:tr w:rsidR="00A22FE3" w:rsidRPr="003B0F0C" w:rsidTr="00470FCB">
        <w:trPr>
          <w:trHeight w:val="1260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Умножение и деление. Задачи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1.1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числовыми группами по 3, 4, 5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 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различать четные/нечетные числа/ демонстрировать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деление группы предметов на 6,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равных частей</w:t>
            </w:r>
          </w:p>
        </w:tc>
      </w:tr>
      <w:tr w:rsidR="00A22FE3" w:rsidRPr="003B0F0C" w:rsidTr="0022772B">
        <w:trPr>
          <w:trHeight w:val="1222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1.2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Операции над числами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умножение как сложение одинаковых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слагаемых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как разбиение объектов по содержанию на равные части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77F0E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понимать, что умножение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деление</w:t>
            </w:r>
            <w:r w:rsidR="00977F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–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взаимообратные действия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определять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зависимость между компонентами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результатами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деления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895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монеты в 50 тг, 100 тг, купюры 200 тг, 500 тг и производить различные операции с ними</w:t>
            </w:r>
          </w:p>
        </w:tc>
      </w:tr>
      <w:tr w:rsidR="00A22FE3" w:rsidRPr="003B0F0C" w:rsidTr="0022772B">
        <w:trPr>
          <w:trHeight w:val="302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4.1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Множества и операции над ними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при помощи диаграмм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объединение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множеств и разделение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множества на  равночисленные части </w:t>
            </w:r>
          </w:p>
        </w:tc>
      </w:tr>
      <w:tr w:rsidR="00A22FE3" w:rsidRPr="003B0F0C" w:rsidTr="0022772B">
        <w:trPr>
          <w:trHeight w:val="302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.5.1.3   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слагаемых, деление по содержанию и на равные части,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обратные задачи </w:t>
            </w:r>
          </w:p>
        </w:tc>
      </w:tr>
      <w:tr w:rsidR="00A22FE3" w:rsidRPr="003B0F0C" w:rsidTr="0022772B">
        <w:trPr>
          <w:trHeight w:val="58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 Числовые и буквенные выражения. Уравнения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 Задачи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3B254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 записывать 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распознавать числовые и буквенные выражения (произведения, частного)/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равенства и неравенства;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значение буквенного выражения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два действия при заданном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буквы; </w:t>
            </w:r>
          </w:p>
          <w:p w:rsidR="003B2542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свойства сложения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умножения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 a+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 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+(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),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ab</w:t>
            </w:r>
            <w:r w:rsidRPr="003B254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умножения числа на 1, деление числа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 a∙1=a, a:1=a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50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2.2.2.1   определять подходящие числа для неравенств вида 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</w:t>
            </w:r>
            <w:r w:rsidRPr="003B0F0C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&gt;</w:t>
            </w:r>
            <w:r w:rsidRPr="003B0F0C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простейшие уравнения на умножение и деление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уравнения сложной структуры вида</w:t>
            </w:r>
            <w:r w:rsidR="00470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: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х+(25-6) =38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470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(24-3) -х=8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а+6=7+80</w:t>
            </w:r>
          </w:p>
        </w:tc>
      </w:tr>
      <w:tr w:rsidR="00A22FE3" w:rsidRPr="003B0F0C" w:rsidTr="0022772B">
        <w:trPr>
          <w:trHeight w:val="154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решении задач зависимость между величинами: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 количество, стоимость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.5.1.4   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раз,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обратные задачи; </w:t>
            </w:r>
          </w:p>
          <w:p w:rsidR="003B254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.5.1.5**   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нахождение неизвестных компонентов умножения и деления,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обратные задачи, различать задачи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прямыми и косвенными вопросами (связанные с отношениями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меньше на»,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меньше в раз»);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.5.1.6  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босновывать выбор действий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умножение и деление; </w:t>
            </w:r>
          </w:p>
          <w:p w:rsidR="003B254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задачи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(разные комбинации простых задач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увеличение/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меньшение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раз, кратное сравнение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064CA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2.5.1.8   моделировать решение простых задач на все действия в виде числового выражения и уравнения/составных в виде числового выражения и отдельных действий </w:t>
            </w:r>
          </w:p>
        </w:tc>
      </w:tr>
      <w:tr w:rsidR="00A22FE3" w:rsidRPr="003B0F0C" w:rsidTr="0022772B">
        <w:trPr>
          <w:trHeight w:val="983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5.2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Математический язык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названия компонентов действий умножения и деления при чтении и записи выражений</w:t>
            </w:r>
          </w:p>
        </w:tc>
      </w:tr>
      <w:tr w:rsidR="00A22FE3" w:rsidRPr="003B0F0C" w:rsidTr="0022772B">
        <w:tc>
          <w:tcPr>
            <w:tcW w:w="9747" w:type="dxa"/>
            <w:gridSpan w:val="4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A22FE3" w:rsidRPr="003B0F0C" w:rsidTr="0022772B">
        <w:trPr>
          <w:trHeight w:val="199"/>
        </w:trPr>
        <w:tc>
          <w:tcPr>
            <w:tcW w:w="1242" w:type="dxa"/>
            <w:vMerge w:val="restart"/>
            <w:shd w:val="clear" w:color="auto" w:fill="auto"/>
          </w:tcPr>
          <w:p w:rsidR="00A22FE3" w:rsidRPr="003B0F0C" w:rsidRDefault="00A22FE3" w:rsidP="00064CAE">
            <w:pPr>
              <w:widowControl w:val="0"/>
              <w:shd w:val="clear" w:color="auto" w:fill="FFFFFF" w:themeFill="background1"/>
              <w:spacing w:after="0" w:line="240" w:lineRule="auto"/>
              <w:ind w:right="-12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7.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Окружающая среда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064CAE">
            <w:pPr>
              <w:widowControl w:val="0"/>
              <w:shd w:val="clear" w:color="auto" w:fill="FFFFFF" w:themeFill="background1"/>
              <w:spacing w:after="0" w:line="240" w:lineRule="auto"/>
              <w:ind w:right="-9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8. Путешествие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4A  Рациональные способы вычислений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переместительное, сочетательное свойства сложения/переместительное свойство умножения для рационализации вычислений </w:t>
            </w:r>
          </w:p>
        </w:tc>
      </w:tr>
      <w:tr w:rsidR="00A22FE3" w:rsidRPr="003B0F0C" w:rsidTr="0022772B">
        <w:trPr>
          <w:trHeight w:val="197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буквенные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выражения со скобками и без них, содержащие более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  арифметических действий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значения выражений со скобками и без скобок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="00A72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определять порядок действий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22FE3" w:rsidRPr="007503FD" w:rsidRDefault="007503FD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Способы решения задач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на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увеличение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уменьшение числа в несколько раз, на разностное сравнение,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задачи;</w:t>
            </w:r>
          </w:p>
          <w:p w:rsidR="003B254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 различать задачи с прямыми и косвенными вопросами (связанные </w:t>
            </w:r>
            <w:proofErr w:type="gramEnd"/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отношениями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меньше на»,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меньше в раз»);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2.5.1.8   моделировать решение простых задач на все действия в виде числового выражения и уравнения/ составных в          виде числового выражения и отдельных действий</w:t>
            </w:r>
          </w:p>
        </w:tc>
      </w:tr>
      <w:tr w:rsidR="00A22FE3" w:rsidRPr="003B0F0C" w:rsidTr="0022772B">
        <w:trPr>
          <w:trHeight w:val="273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4C Геометрические фигуры.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lastRenderedPageBreak/>
              <w:t>Периметр. Площадь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3.1 Геометрические фигуры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классификация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измерять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длины сторон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многоугольников, предметов окружающего мира и обобщать, составлять, 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формулы нахождения периметра </w:t>
            </w:r>
          </w:p>
          <w:p w:rsidR="00A22FE3" w:rsidRPr="003B0F0C" w:rsidRDefault="003B2542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 (а+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)·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</w:t>
            </w:r>
            <w:r w:rsidR="00064C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 = а·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</w:t>
            </w:r>
            <w:r w:rsidR="00064C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Р=а+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+с;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неизвестную сторону фигуры по периметру и известным сторонам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CC6B2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плоские фигуры на бумаге </w:t>
            </w:r>
          </w:p>
          <w:p w:rsidR="00CC6B2D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клетку по заданным значениям периметра, объяснять, как изменяется периметр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ее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 </w:t>
            </w:r>
          </w:p>
        </w:tc>
      </w:tr>
      <w:tr w:rsidR="00A22FE3" w:rsidRPr="003B0F0C" w:rsidTr="0022772B">
        <w:trPr>
          <w:trHeight w:val="41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2.3.2.3  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елить модели плоских фигур на части и составлять из них композиции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инструкции и определ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позицию, направление и движение (направо, налево, прямо, полный поворот, половина и четверть поворота по часовой и против часовой стрелки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proofErr w:type="gramEnd"/>
          </w:p>
        </w:tc>
      </w:tr>
      <w:tr w:rsidR="00A22FE3" w:rsidRPr="003B0F0C" w:rsidTr="0022772B">
        <w:trPr>
          <w:trHeight w:val="772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Координаты точек и направление движени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2.3.3.1 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расположение отмеченных на линии точек относительно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73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2.4.2.2 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сследовать и решать числовые задачи, головоломки с разными числами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  логические задачи на переливание и взвешивание </w:t>
            </w:r>
          </w:p>
        </w:tc>
      </w:tr>
      <w:tr w:rsidR="00A22FE3" w:rsidRPr="003B0F0C" w:rsidTr="0022772B">
        <w:trPr>
          <w:trHeight w:val="841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 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длина, ширина, периметр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(квадрата),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обратные задачи </w:t>
            </w:r>
          </w:p>
        </w:tc>
      </w:tr>
      <w:tr w:rsidR="00A22FE3" w:rsidRPr="003B0F0C" w:rsidTr="0022772B">
        <w:trPr>
          <w:trHeight w:val="22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2 Математический язык 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обозначать заглавными буквами латинского алфавита точки, отрезки, лучи, прямые и читать их по обозначению</w:t>
            </w:r>
          </w:p>
        </w:tc>
      </w:tr>
    </w:tbl>
    <w:p w:rsidR="00A22FE3" w:rsidRPr="003B0F0C" w:rsidRDefault="00A22FE3" w:rsidP="00A22FE3">
      <w:pPr>
        <w:widowControl w:val="0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22FE3" w:rsidRPr="00CC6B2D" w:rsidRDefault="00CC6B2D" w:rsidP="00CC6B2D">
      <w:pPr>
        <w:widowControl w:val="0"/>
        <w:shd w:val="clear" w:color="auto" w:fill="FFFFFF" w:themeFill="background1"/>
        <w:spacing w:after="0" w:line="240" w:lineRule="auto"/>
        <w:ind w:left="360" w:firstLine="34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22FE3" w:rsidRPr="00CC6B2D">
        <w:rPr>
          <w:rFonts w:ascii="Times New Roman" w:hAnsi="Times New Roman"/>
          <w:sz w:val="28"/>
          <w:szCs w:val="28"/>
          <w:lang w:val="kk-KZ"/>
        </w:rPr>
        <w:t xml:space="preserve">3 класс: </w:t>
      </w:r>
    </w:p>
    <w:p w:rsidR="00A22FE3" w:rsidRPr="003B0F0C" w:rsidRDefault="00A22FE3" w:rsidP="00A22FE3">
      <w:pPr>
        <w:pStyle w:val="ae"/>
        <w:widowControl w:val="0"/>
        <w:shd w:val="clear" w:color="auto" w:fill="FFFFFF" w:themeFill="background1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4961"/>
      </w:tblGrid>
      <w:tr w:rsidR="00A22FE3" w:rsidRPr="003B0F0C" w:rsidTr="0022772B">
        <w:tc>
          <w:tcPr>
            <w:tcW w:w="1242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560" w:type="dxa"/>
            <w:shd w:val="clear" w:color="auto" w:fill="auto"/>
          </w:tcPr>
          <w:p w:rsidR="00804669" w:rsidRDefault="00A22FE3" w:rsidP="00804669">
            <w:pPr>
              <w:widowControl w:val="0"/>
              <w:shd w:val="clear" w:color="auto" w:fill="FFFFFF" w:themeFill="background1"/>
              <w:spacing w:after="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Раздел долгосрочно</w:t>
            </w:r>
          </w:p>
          <w:p w:rsidR="00A22FE3" w:rsidRPr="003B0F0C" w:rsidRDefault="00A22FE3" w:rsidP="00804669">
            <w:pPr>
              <w:widowControl w:val="0"/>
              <w:shd w:val="clear" w:color="auto" w:fill="FFFFFF" w:themeFill="background1"/>
              <w:spacing w:after="0" w:line="240" w:lineRule="auto"/>
              <w:ind w:right="-13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го плана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Подразделы программы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A22FE3" w:rsidRPr="003B0F0C" w:rsidTr="0022772B">
        <w:tc>
          <w:tcPr>
            <w:tcW w:w="9747" w:type="dxa"/>
            <w:gridSpan w:val="4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 четверть</w:t>
            </w:r>
          </w:p>
        </w:tc>
      </w:tr>
      <w:tr w:rsidR="00A22FE3" w:rsidRPr="003B0F0C" w:rsidTr="0022772B">
        <w:trPr>
          <w:trHeight w:val="1655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1.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Живая природа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Что такое хорошо, что такое плохо?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341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(С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вет и темнота)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1А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Числа в пределах 1000. Сложение и вычитание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1.1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образование чисел в пределах 1000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в пределах 1000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натуральном ряду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и сравнивать трехзначные числа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разрядный и классовый состав трехзначных чисел и общее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разрядных единиц, раскладывать на сумму разрядных слагаемых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укрупненную единицу счета тысяча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тысячами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000 000,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записывать, сравнивать</w:t>
            </w:r>
          </w:p>
        </w:tc>
      </w:tr>
      <w:tr w:rsidR="00A22FE3" w:rsidRPr="003B0F0C" w:rsidTr="0022772B">
        <w:trPr>
          <w:trHeight w:val="551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графические модели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многозначных чисел,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 и классов;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3.5.2.4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названия компонентов действий сложения, вычитания, умножения  и деления  при чтении и записи выражений со скобками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tabs>
                <w:tab w:val="right" w:pos="176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ab/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Операции над числами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устно сложение и вычитание трехзначных чисел/тысяч  на основе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десятичного состава;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трехзначных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414C4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читать,  записывать 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распознавать выражения с одной/двумя переменными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  <w:p w:rsidR="002414C4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значение выражени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двумя переменными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х переменных </w:t>
            </w:r>
          </w:p>
        </w:tc>
      </w:tr>
      <w:tr w:rsidR="00A22FE3" w:rsidRPr="003B0F0C" w:rsidTr="0022772B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Уравнения и неравенства 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3.2.2.1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множество решений простейших неравенств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3.4.3.1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закономерность в последовательности чисел до 1000/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тысячами до миллиона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479A2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последовательность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самостоятельно выбранному правилу, находить нарушение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1В  </w:t>
            </w:r>
            <w:r w:rsidRPr="003B0F0C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5479A2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применять свойство 0 и 1 при выполнении умножения и деления; знать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о невозможности деления числа на 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3.1.2.3**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 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 свойство умножения для рационализации вычислений</w:t>
            </w:r>
          </w:p>
        </w:tc>
      </w:tr>
      <w:tr w:rsidR="00A22FE3" w:rsidRPr="003B0F0C" w:rsidTr="0022772B">
        <w:trPr>
          <w:trHeight w:val="920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1.3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единицы  их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измерения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3.1.3.1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>выбирать меры и инструменты для измерения площади поверхности предметов, производить измерения палеткой</w:t>
            </w:r>
            <w:r w:rsidRPr="003B0F0C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; </w:t>
            </w:r>
          </w:p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3.1.3.3 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сравнивать значения величин длины (мм, см, дм, м, км),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массы (г, кг, ц, т), объема емкости (л),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площади (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см</w:t>
            </w:r>
            <w:proofErr w:type="gramStart"/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2)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выполнять арифметические действия над значениями величин</w:t>
            </w:r>
          </w:p>
        </w:tc>
      </w:tr>
      <w:tr w:rsidR="00A22FE3" w:rsidRPr="003B0F0C" w:rsidTr="00804669">
        <w:trPr>
          <w:trHeight w:val="1007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A22FE3" w:rsidRPr="003B0F0C" w:rsidRDefault="00A22FE3" w:rsidP="0080466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5479A2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3.2.1.4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представлять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в виде буквенного равенства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свойства умножения числа на 0: a∙0=0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невозможность деления числа на 0: </w:t>
            </w:r>
          </w:p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4841B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114300"/>
                  <wp:effectExtent l="19050" t="0" r="0" b="0"/>
                  <wp:docPr id="1" name="Рисунок 1" descr="IMG_07022015_123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G_07022015_123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F0C">
              <w:rPr>
                <w:rFonts w:ascii="Times New Roman" w:hAnsi="Times New Roman"/>
                <w:sz w:val="24"/>
                <w:szCs w:val="24"/>
              </w:rPr>
              <w:t>0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22FE3" w:rsidRPr="003B0F0C" w:rsidTr="0022772B">
        <w:trPr>
          <w:trHeight w:val="703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 и операции над ними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объединение и пересечение двух множеств при помощи диаграмм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Эйлера-Венна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элементов множества чисел, 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пересечение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для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пустого множества знак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260" w:dyaOrig="279">
                <v:shape id="_x0000_i1033" type="#_x0000_t75" style="width:15pt;height:14pt" o:ole="">
                  <v:imagedata r:id="rId16" o:title=""/>
                </v:shape>
                <o:OLEObject Type="Embed" ProgID="Equation.3" ShapeID="_x0000_i1033" DrawAspect="Content" ObjectID="_1645859546" r:id="rId28"/>
              </w:objec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пересечения множеств знак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240" w:dyaOrig="300">
                <v:shape id="_x0000_i1034" type="#_x0000_t75" style="width:15pt;height:15pt" o:ole="">
                  <v:imagedata r:id="rId18" o:title=""/>
                </v:shape>
                <o:OLEObject Type="Embed" ProgID="Equation.3" ShapeID="_x0000_i1034" DrawAspect="Content" ObjectID="_1645859547" r:id="rId29"/>
              </w:objec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объединения множеств знак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240" w:dyaOrig="300">
                <v:shape id="_x0000_i1035" type="#_x0000_t75" style="width:15pt;height:15pt" o:ole="">
                  <v:imagedata r:id="rId20" o:title=""/>
                </v:shape>
                <o:OLEObject Type="Embed" ProgID="Equation.3" ShapeID="_x0000_i1035" DrawAspect="Content" ObjectID="_1645859548" r:id="rId30"/>
              </w:objec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703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3.4.4.1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 «дерево возможностей» и  использовать в решении задач, проблем в различных жизненных ситуациях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68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3.5.1.1 **   моделировать задачу в 2-3 действия в виде схемы, краткой записи;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3.5.1.4 **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зависимость между величинами </w:t>
            </w:r>
          </w:p>
        </w:tc>
      </w:tr>
      <w:tr w:rsidR="00A22FE3" w:rsidRPr="003B0F0C" w:rsidTr="0022772B">
        <w:trPr>
          <w:trHeight w:val="68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3.5.2.4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названия компонентов действий сложения, вычитания, умножения  и деления  при чтении и записи выражений со скобками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1С  </w:t>
            </w: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Табличное умножение и деление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A22FE3" w:rsidRPr="003B0F0C" w:rsidRDefault="00A22FE3" w:rsidP="0080466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умножения и деления на 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FE3" w:rsidRPr="003B0F0C" w:rsidTr="0022772B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составлять, читать,  записывать  и распознавать выражения с одной/двумя переменными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порядок действий и находить значения выражений со скобками и без  скобок, содержащих до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четырех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арифметических действий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  п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онимать формулы как равенства, устанавливающие взаимосвязь между величинами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tabs>
                <w:tab w:val="left" w:pos="47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 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 масса одного предмета,  количество,  общая масса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расход на один предмет,  количество предметов, общий расход; </w:t>
            </w:r>
          </w:p>
          <w:p w:rsidR="00E50C33" w:rsidRDefault="00A22FE3" w:rsidP="00804669">
            <w:pPr>
              <w:shd w:val="clear" w:color="auto" w:fill="FFFFFF" w:themeFill="background1"/>
              <w:tabs>
                <w:tab w:val="left" w:pos="47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3.5.1.5 **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804669">
            <w:pPr>
              <w:shd w:val="clear" w:color="auto" w:fill="FFFFFF" w:themeFill="background1"/>
              <w:tabs>
                <w:tab w:val="left" w:pos="47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 косвенными вопросами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(связанные с отношениями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меньше на»,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меньше в ... ра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з(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а)»)</w:t>
            </w:r>
          </w:p>
        </w:tc>
      </w:tr>
      <w:tr w:rsidR="00A22FE3" w:rsidRPr="003B0F0C" w:rsidTr="0022772B">
        <w:trPr>
          <w:trHeight w:val="295"/>
        </w:trPr>
        <w:tc>
          <w:tcPr>
            <w:tcW w:w="9747" w:type="dxa"/>
            <w:gridSpan w:val="4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tabs>
                <w:tab w:val="left" w:pos="4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 четверть</w:t>
            </w:r>
          </w:p>
        </w:tc>
      </w:tr>
      <w:tr w:rsidR="00A22FE3" w:rsidRPr="003B0F0C" w:rsidTr="0022772B">
        <w:tc>
          <w:tcPr>
            <w:tcW w:w="1242" w:type="dxa"/>
            <w:tcBorders>
              <w:bottom w:val="nil"/>
            </w:tcBorders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3. Время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B5138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 Архитек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тура</w:t>
            </w:r>
          </w:p>
        </w:tc>
        <w:tc>
          <w:tcPr>
            <w:tcW w:w="1560" w:type="dxa"/>
            <w:tcBorders>
              <w:bottom w:val="nil"/>
            </w:tcBorders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2А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Доли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демонстрировать образование доли,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записывать, сравнивать их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обыкновенные дроби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одинаковыми знаменателями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использованием наглядности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86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3.1.2.1**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понимать квадрат числа как произведение двух одинаковых множителей и куб числа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трех одинаковых множителей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понимать, что дроби это одна или несколько частей целого и как частное двух натуральных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долю числа/величины и число/величину по его доле: половину, четвертую, десятую часть от чисел в пределах 100 и сотен</w:t>
            </w:r>
          </w:p>
        </w:tc>
      </w:tr>
      <w:tr w:rsidR="00A22FE3" w:rsidRPr="003B0F0C" w:rsidTr="0022772B">
        <w:trPr>
          <w:trHeight w:val="1540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3.5.1.3  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доли числа и величины,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обратные задачи; </w:t>
            </w:r>
          </w:p>
          <w:p w:rsidR="00EC5A03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3.5.1.4 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зависимость между величинами/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пропорциональное деление </w:t>
            </w:r>
          </w:p>
        </w:tc>
      </w:tr>
      <w:tr w:rsidR="00A22FE3" w:rsidRPr="003B0F0C" w:rsidTr="0022772B">
        <w:trPr>
          <w:trHeight w:val="33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2В  </w:t>
            </w:r>
            <w:r w:rsidRPr="003B0F0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Площадь. Величины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и называть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круг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элемент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(центр, радиус, диаметр)/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симметричные и несимметричные плоские фигуры и соотносить их с предметами окружающего мира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классифицировать геометрические фигуры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применять формулы нахождения площади прямоугольника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квадрата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прямоугольного треугольника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=(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):2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предметов  окружающего мира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3.3.1.4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определять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периметр комбинированных фигур,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EC5A03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плоские фигуры на бумаге </w:t>
            </w:r>
          </w:p>
          <w:p w:rsidR="00EC5A03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клетку по заданным значениям площади, объяснять, как изменяется площадь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фигуры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ением ее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</w:tr>
      <w:tr w:rsidR="00A22FE3" w:rsidRPr="003B0F0C" w:rsidTr="0022772B">
        <w:trPr>
          <w:trHeight w:val="33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 параллельные и пересекающиеся  прямые/чертить пересекающие плоские фигуры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и находить область их пересечения и объединения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EC5A03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3.3.2.2  строить прямоугольник и квадрат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(по данным сторонам),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чертить  окружност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 помощью циркуля</w:t>
            </w:r>
          </w:p>
        </w:tc>
      </w:tr>
      <w:tr w:rsidR="00A22FE3" w:rsidRPr="003B0F0C" w:rsidTr="0022772B">
        <w:trPr>
          <w:trHeight w:val="33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Координаты 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точек и направление движения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3.3.3.1 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плоской фигуре точек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относительно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</w:tr>
      <w:tr w:rsidR="00A22FE3" w:rsidRPr="003B0F0C" w:rsidTr="0022772B">
        <w:trPr>
          <w:trHeight w:val="630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1.3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единицы их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3.1.3.1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выбирать меры и инструменты для измерения площади поверхности предметов, производить измерения палеткой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3.1.3.2**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производить измерение величин, используя  единицы измерения: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(см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3.1.3.3**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значения величин длины (мм, см, дм,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км), массы (г, кг, ц, т), объема емкости (л), площади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см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выполнять арифметические действия над значениями величин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3.1.3.4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преобразовывать единицы измерения длины (мм, см, дм, м, км), массы (г, 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ц, т),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площади (см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соотношений между ними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412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 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решении задач зависимость между величинами: ширина, длина, площадь; </w:t>
            </w:r>
          </w:p>
          <w:p w:rsidR="00CF35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3.5.1.4 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величинами/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пропорциональное деление; </w:t>
            </w:r>
          </w:p>
          <w:p w:rsidR="00CF3541" w:rsidRDefault="00A22FE3" w:rsidP="0099620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3.5.1.5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99620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площади прямоугольника, (квадрата) </w:t>
            </w:r>
          </w:p>
        </w:tc>
      </w:tr>
      <w:tr w:rsidR="00A22FE3" w:rsidRPr="003B0F0C" w:rsidTr="0022772B">
        <w:trPr>
          <w:trHeight w:val="86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CF35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бозначать заглавными буквами латинского алфавита углы, многоугольники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читать их по обозначению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2С   </w:t>
            </w:r>
            <w:r w:rsidRPr="003B0F0C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br/>
              <w:t>Устное умножение и деление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CF35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3.1.2.5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устно сложение </w:t>
            </w:r>
          </w:p>
          <w:p w:rsidR="00CF35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вычитание трехзначных чисел на основе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десятичного состава; </w:t>
            </w:r>
          </w:p>
          <w:p w:rsidR="00CF35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вычитания трехзначных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CF35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3.1.2.9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правила деления суммы </w:t>
            </w:r>
          </w:p>
          <w:p w:rsidR="00CF3541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произведения на однозначное число, умножение суммы на число при устном выполнении умножения и деления чисел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пределах 100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умножение и деление трехзначного числа, оканчивающегося нулями, на однозначное число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c>
          <w:tcPr>
            <w:tcW w:w="9747" w:type="dxa"/>
            <w:gridSpan w:val="4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A22FE3" w:rsidRPr="003B0F0C" w:rsidTr="0022772B">
        <w:trPr>
          <w:trHeight w:val="348"/>
        </w:trPr>
        <w:tc>
          <w:tcPr>
            <w:tcW w:w="1242" w:type="dxa"/>
            <w:tcBorders>
              <w:bottom w:val="nil"/>
            </w:tcBorders>
          </w:tcPr>
          <w:p w:rsidR="00CF3541" w:rsidRDefault="00CF3541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3541" w:rsidRDefault="00CF3541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 Искусст во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6.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Выдаю щиеся личности</w:t>
            </w:r>
          </w:p>
        </w:tc>
        <w:tc>
          <w:tcPr>
            <w:tcW w:w="1560" w:type="dxa"/>
            <w:tcBorders>
              <w:bottom w:val="nil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3А  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Внетабличное умножение и деление 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3.1.2.3**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сочетательное, распределительное свойства умножения для рационализации вычислений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деление с остатком на однозначное число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устно внетабличное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умножение и деление в случаях: 17·5, 96:6, 75:15, 84:4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3.1.2.9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1412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простейшие уравнения, содержащие действия умножения и деления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уравнения сложной структуры вида</w:t>
            </w:r>
          </w:p>
          <w:p w:rsidR="00A22FE3" w:rsidRPr="003B0F0C" w:rsidRDefault="00CF3541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х·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(25:5)=60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(24·3):х=6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A22FE3" w:rsidRPr="003B0F0C" w:rsidRDefault="00CF3541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х: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(17·2)=2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 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+124:4=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</w:t>
            </w:r>
          </w:p>
        </w:tc>
      </w:tr>
      <w:tr w:rsidR="00A22FE3" w:rsidRPr="003B0F0C" w:rsidTr="0022772B">
        <w:trPr>
          <w:trHeight w:val="114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представлять и применять в виде буквенного равенства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(ab)c=a(bc), a(b+c) =ab+ac, a(b-c) =ab-ac;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числовые выражения, содержащие более 3-х  арифметических действий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3В  </w:t>
            </w:r>
            <w:r w:rsidRPr="003B0F0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Пространственные фигуры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  изготавлива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ль;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385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3С  </w:t>
            </w:r>
            <w:r w:rsidRPr="003B0F0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Письменное умножение и деление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умножения и деления дву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/трехзначных чисел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случаях вида: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умножения и деления дву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/трехзначных чисел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случаях вида 28·3, 269·2, 84:3,  538:2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300"/>
        </w:trPr>
        <w:tc>
          <w:tcPr>
            <w:tcW w:w="9747" w:type="dxa"/>
            <w:gridSpan w:val="4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A22FE3" w:rsidRPr="003B0F0C" w:rsidTr="0022772B">
        <w:trPr>
          <w:trHeight w:val="325"/>
        </w:trPr>
        <w:tc>
          <w:tcPr>
            <w:tcW w:w="1242" w:type="dxa"/>
            <w:tcBorders>
              <w:bottom w:val="nil"/>
            </w:tcBorders>
          </w:tcPr>
          <w:p w:rsidR="00CF3541" w:rsidRPr="003B0F0C" w:rsidRDefault="00A22FE3" w:rsidP="000952ED">
            <w:pPr>
              <w:widowControl w:val="0"/>
              <w:shd w:val="clear" w:color="auto" w:fill="FFFFFF" w:themeFill="background1"/>
              <w:spacing w:after="0" w:line="240" w:lineRule="auto"/>
              <w:ind w:left="-56" w:right="-52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F3541"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 </w:t>
            </w:r>
            <w:r w:rsidR="00CF3541"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Вода источник жизни</w:t>
            </w:r>
          </w:p>
          <w:p w:rsidR="00A22FE3" w:rsidRPr="003B0F0C" w:rsidRDefault="00A22FE3" w:rsidP="000952ED">
            <w:pPr>
              <w:widowControl w:val="0"/>
              <w:shd w:val="clear" w:color="auto" w:fill="FFFFFF" w:themeFill="background1"/>
              <w:spacing w:after="0" w:line="240" w:lineRule="auto"/>
              <w:ind w:left="-56" w:right="-5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4А  </w:t>
            </w:r>
            <w:r w:rsidRPr="003B0F0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Письменное умножение и деление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175A88" w:rsidRDefault="00A22FE3" w:rsidP="0022772B">
            <w:pPr>
              <w:shd w:val="clear" w:color="auto" w:fill="FFFFFF" w:themeFill="background1"/>
              <w:tabs>
                <w:tab w:val="left" w:pos="2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применять алгоритм деления трехзначн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ого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когда </w:t>
            </w:r>
          </w:p>
          <w:p w:rsidR="00175A88" w:rsidRDefault="00A22FE3" w:rsidP="0022772B">
            <w:pPr>
              <w:shd w:val="clear" w:color="auto" w:fill="FFFFFF" w:themeFill="background1"/>
              <w:tabs>
                <w:tab w:val="left" w:pos="2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одном из разрядов частного есть нуль </w:t>
            </w:r>
          </w:p>
          <w:p w:rsidR="00A22FE3" w:rsidRPr="003B0F0C" w:rsidRDefault="00A22FE3" w:rsidP="0022772B">
            <w:pPr>
              <w:shd w:val="clear" w:color="auto" w:fill="FFFFFF" w:themeFill="background1"/>
              <w:tabs>
                <w:tab w:val="left" w:pos="20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алгоритм обратного действия </w:t>
            </w:r>
            <w:r w:rsidR="00175A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CF3541">
        <w:trPr>
          <w:trHeight w:val="273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5E6CCF" w:rsidP="000952ED">
            <w:pPr>
              <w:widowControl w:val="0"/>
              <w:shd w:val="clear" w:color="auto" w:fill="FFFFFF" w:themeFill="background1"/>
              <w:spacing w:after="0" w:line="240" w:lineRule="auto"/>
              <w:ind w:left="-56" w:right="-5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  Культура отдыха. Праздни</w:t>
            </w:r>
            <w:r w:rsidR="00A22FE3"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 </w:t>
            </w:r>
          </w:p>
          <w:p w:rsidR="00A22FE3" w:rsidRPr="003B0F0C" w:rsidRDefault="00A22FE3" w:rsidP="000952ED">
            <w:pPr>
              <w:widowControl w:val="0"/>
              <w:shd w:val="clear" w:color="auto" w:fill="FFFFFF" w:themeFill="background1"/>
              <w:spacing w:after="0" w:line="240" w:lineRule="auto"/>
              <w:ind w:left="-56" w:right="-5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0952ED">
            <w:pPr>
              <w:widowControl w:val="0"/>
              <w:shd w:val="clear" w:color="auto" w:fill="FFFFFF" w:themeFill="background1"/>
              <w:spacing w:after="0" w:line="240" w:lineRule="auto"/>
              <w:ind w:left="-56" w:right="-5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0952ED">
            <w:pPr>
              <w:widowControl w:val="0"/>
              <w:shd w:val="clear" w:color="auto" w:fill="FFFFFF" w:themeFill="background1"/>
              <w:spacing w:after="0" w:line="240" w:lineRule="auto"/>
              <w:ind w:left="-56" w:right="-5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0952ED">
            <w:pPr>
              <w:widowControl w:val="0"/>
              <w:shd w:val="clear" w:color="auto" w:fill="FFFFFF" w:themeFill="background1"/>
              <w:spacing w:after="0" w:line="240" w:lineRule="auto"/>
              <w:ind w:left="-56" w:right="-5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0952ED">
            <w:pPr>
              <w:widowControl w:val="0"/>
              <w:shd w:val="clear" w:color="auto" w:fill="FFFFFF" w:themeFill="background1"/>
              <w:spacing w:after="0" w:line="240" w:lineRule="auto"/>
              <w:ind w:left="-56" w:right="-5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 и числовые выражения, содержащие более 3-х  арифметических действий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96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4В  Способы решения задач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купюры 1000 тг, 2000 тг, 5000 тг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с ними различные операции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84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Множества и операции над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.3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подмножества множества чисел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элементов </w:t>
            </w:r>
          </w:p>
        </w:tc>
      </w:tr>
      <w:tr w:rsidR="00A22FE3" w:rsidRPr="003B0F0C" w:rsidTr="0022772B">
        <w:trPr>
          <w:trHeight w:val="84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истинные или ложные высказывания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75A88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задачи на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методом составления таблиц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графов</w:t>
            </w:r>
          </w:p>
        </w:tc>
      </w:tr>
      <w:tr w:rsidR="00A22FE3" w:rsidRPr="003B0F0C" w:rsidTr="0022772B">
        <w:trPr>
          <w:trHeight w:val="84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4.4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 </w:t>
            </w:r>
          </w:p>
        </w:tc>
        <w:tc>
          <w:tcPr>
            <w:tcW w:w="4961" w:type="dxa"/>
            <w:shd w:val="clear" w:color="auto" w:fill="auto"/>
          </w:tcPr>
          <w:p w:rsidR="00175A88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3.4.4.1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 «дерево возможностей»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 использовать в решении задач, проблем в различных жизненных ситуациях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73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175A88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3.5.1.1**   моделировать условие задачи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2-3 действия в виде таблицы, линейной/ столбчатой диаграммы, схемы, краткой записи;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3.5.1.2**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решении задач зависимость между величинами: масса одного предмета,  количество,  общая масса/ расход на один предмет,  количество предметов, общий расход/ширина, длина, площадь; </w:t>
            </w:r>
          </w:p>
          <w:p w:rsidR="00175A88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3.5.1.5**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 косвенными вопросами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(связанные с отношениями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меньше на», «больше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меньше в ... ра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з(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а)»)/на нахождение стороны и площади прямоугольника, (квадрата);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3.5.1.6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прикидку ответа  задачи в вычислениях, интерпретировать соответстви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ям составной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A60D9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3.5.1.7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задачи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3 действия(разные комбинации простых задач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A60D9" w:rsidRDefault="00A22FE3" w:rsidP="009D4BA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3.5.1.8**  моделировать решение простых задач на все действия в виде выражения </w:t>
            </w:r>
          </w:p>
          <w:p w:rsidR="001A60D9" w:rsidRDefault="00A22FE3" w:rsidP="001A60D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 переменными и уравнения/составных </w:t>
            </w:r>
            <w:r w:rsidR="001A60D9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A22FE3" w:rsidRPr="003B0F0C" w:rsidRDefault="00A22FE3" w:rsidP="001A60D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1A60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виде числового выражения или отдельных действий </w:t>
            </w:r>
          </w:p>
        </w:tc>
      </w:tr>
      <w:tr w:rsidR="00A22FE3" w:rsidRPr="003B0F0C" w:rsidTr="0022772B">
        <w:trPr>
          <w:trHeight w:val="844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сбор данных, систематизировать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проводить сравнение,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уя  диаграммы,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</w:p>
        </w:tc>
      </w:tr>
      <w:tr w:rsidR="00A22FE3" w:rsidRPr="003B0F0C" w:rsidTr="0022772B">
        <w:trPr>
          <w:trHeight w:val="3108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4С  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 измерения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3.1.3.2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**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производить измерение величин, используя  единицы измерения: </w:t>
            </w:r>
            <w:r w:rsidRPr="003B0F0C">
              <w:rPr>
                <w:rFonts w:ascii="Times New Roman" w:hAnsi="Times New Roman"/>
                <w:sz w:val="24"/>
                <w:szCs w:val="24"/>
                <w:lang w:val="kk-KZ" w:eastAsia="en-US"/>
              </w:rPr>
              <w:t>(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>сек</w:t>
            </w:r>
            <w:r w:rsidRPr="003B0F0C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) </w:t>
            </w:r>
            <w:r w:rsidRPr="003B0F0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1A60D9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3.1.3.3 **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сравнивать значения времени: </w:t>
            </w:r>
          </w:p>
          <w:p w:rsidR="00A22FE3" w:rsidRPr="003B0F0C" w:rsidRDefault="00A22FE3" w:rsidP="0022772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сек,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мин, ч, сут,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месяц,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год, век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и выполнять арифметические действия над значениями величин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преобразовывать единицы измерения времени: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сек, мин,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сут,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месяц,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год,  век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соотношений между ними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3.1.3.5 определять время по различным видам  часов: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мин, сек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</w:t>
            </w:r>
          </w:p>
        </w:tc>
      </w:tr>
    </w:tbl>
    <w:p w:rsidR="00A22FE3" w:rsidRPr="003B0F0C" w:rsidRDefault="00A22FE3" w:rsidP="00A22FE3">
      <w:pPr>
        <w:pStyle w:val="ae"/>
        <w:widowControl w:val="0"/>
        <w:shd w:val="clear" w:color="auto" w:fill="FFFFFF" w:themeFill="background1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22FE3" w:rsidRPr="001A60D9" w:rsidRDefault="001A60D9" w:rsidP="001A60D9">
      <w:pPr>
        <w:widowControl w:val="0"/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A22FE3" w:rsidRPr="001A60D9">
        <w:rPr>
          <w:rFonts w:ascii="Times New Roman" w:hAnsi="Times New Roman"/>
          <w:sz w:val="28"/>
          <w:szCs w:val="28"/>
          <w:lang w:val="kk-KZ"/>
        </w:rPr>
        <w:t xml:space="preserve">4 класс: </w:t>
      </w:r>
    </w:p>
    <w:p w:rsidR="00A22FE3" w:rsidRPr="003B0F0C" w:rsidRDefault="00A22FE3" w:rsidP="00A22FE3">
      <w:pPr>
        <w:pStyle w:val="ae"/>
        <w:widowControl w:val="0"/>
        <w:shd w:val="clear" w:color="auto" w:fill="FFFFFF" w:themeFill="background1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4961"/>
      </w:tblGrid>
      <w:tr w:rsidR="00A22FE3" w:rsidRPr="003B0F0C" w:rsidTr="0022772B">
        <w:tc>
          <w:tcPr>
            <w:tcW w:w="1242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Подразделы программы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A22FE3" w:rsidRPr="003B0F0C" w:rsidTr="0022772B">
        <w:tc>
          <w:tcPr>
            <w:tcW w:w="9747" w:type="dxa"/>
            <w:gridSpan w:val="4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 четверть</w:t>
            </w:r>
          </w:p>
        </w:tc>
      </w:tr>
      <w:tr w:rsidR="00A22FE3" w:rsidRPr="003B0F0C" w:rsidTr="0022772B">
        <w:trPr>
          <w:trHeight w:val="853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1.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Моя Родина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Казах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стан!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10BA" w:rsidRDefault="007910BA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 Ценности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7B7C3A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 xml:space="preserve">1А  </w:t>
            </w: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Нумерация многозначных чисел</w:t>
            </w: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kk-KZ" w:eastAsia="ru-RU"/>
              </w:rPr>
              <w:t xml:space="preserve"> и д</w:t>
            </w: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ействия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с </w:t>
            </w: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kk-KZ" w:eastAsia="ru-RU"/>
              </w:rPr>
              <w:t>ними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1.1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образование многозначных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пределах 1000 000 в натуральном ряду чисел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сравнивать многозначные числа</w:t>
            </w:r>
            <w:r w:rsidR="007910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округлять числа до заданного разряда;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разрядный и классовый состав многозначных чисел и общее количество разрядных единиц, раскладывать на сумму разрядных слагаемых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укрупненную единицу счета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миллион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считать, записывать, сравнивать в пределах сотен миллионов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Операции над числами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627AA6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применять свойства 0 и 1 при выполнении арифметических действий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с многозначными числами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627AA6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4.1.2.5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устно сложение </w:t>
            </w:r>
          </w:p>
          <w:p w:rsidR="00627AA6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и вычитание многозначных чисел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вычисления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с помощью микрокалькулятора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627AA6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8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вычитания многозначных чисел</w:t>
            </w:r>
          </w:p>
        </w:tc>
      </w:tr>
      <w:tr w:rsidR="00A22FE3" w:rsidRPr="003B0F0C" w:rsidTr="0022772B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627AA6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4.1.3.1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называть пространственны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геометрически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фигур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, выбирать меры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и инструменты для измерения объема,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 кубик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ами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(1 см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)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4.1.3.2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производить измерение величин, используя единицы измерения: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(см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, дм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, 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, га, ар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4.1.3.3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значения величин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длины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мм,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см, дм, м, км), массы (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мг, г, кг, ц, т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), объема емкости (л, мм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)</w:t>
            </w:r>
            <w:r w:rsidR="00627A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площади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ар, га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), времени (сек, мин, ч, сут, год, век)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арифметические действия над значениями величин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4.1.3.4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**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преобразовывать единицы измерения длины (мм, см, дм, м, км),  массы  (г, кг, ц, т),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площади (см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, ар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га),  объема (мм</w:t>
            </w:r>
            <w:r w:rsidRPr="003B0F0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), времени (сек, мин, ч, сут.)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4.1.3.5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</w:t>
            </w:r>
            <w:r w:rsidR="00516F77">
              <w:rPr>
                <w:rFonts w:ascii="Times New Roman" w:eastAsia="Times New Roman" w:hAnsi="Times New Roman"/>
                <w:sz w:val="24"/>
                <w:szCs w:val="24"/>
              </w:rPr>
              <w:t>доли единиц времени (1/60 часа=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1 минута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16F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½ часа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30 мин,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1/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7недели </w:t>
            </w:r>
            <w:r w:rsidR="00516F77">
              <w:rPr>
                <w:rFonts w:ascii="Times New Roman" w:eastAsia="Times New Roman" w:hAnsi="Times New Roman"/>
                <w:sz w:val="24"/>
                <w:szCs w:val="24"/>
              </w:rPr>
              <w:t>=1 день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4.1.3.6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купюры 10 000 тг, 20 000 тг и валюты других государств (рубль, евро, доллар) и производить с ними различные операции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D94D8B">
            <w:pPr>
              <w:shd w:val="clear" w:color="auto" w:fill="FFFFFF" w:themeFill="background1"/>
              <w:tabs>
                <w:tab w:val="left" w:pos="2421"/>
              </w:tabs>
              <w:spacing w:after="0" w:line="240" w:lineRule="auto"/>
              <w:ind w:right="-106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F045DE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4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4.4.3.1 **</w:t>
            </w:r>
            <w:r w:rsidRPr="00D94D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D94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закономерность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94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последовательности чисел до 1 000 000</w:t>
            </w:r>
          </w:p>
        </w:tc>
      </w:tr>
      <w:tr w:rsidR="00A22FE3" w:rsidRPr="003B0F0C" w:rsidTr="0022772B"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1В  </w:t>
            </w:r>
            <w:r w:rsidRPr="003B0F0C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t>Умножение и деление на однозначное число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045DE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свойства сложения и умножения при выполнении вычислений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с многозначными числами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045DE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классифицировать натуральные числа на основе признаков делимости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на 2, 5, 10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многозначных чисел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состава;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4.1.2.6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выполнять 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еление с остатком и без остатка на 10, 100, 1000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умножение и деление дву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/трехзначных чисел на однозначное число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4.1.2.10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деление многозначных чисел на однозначное число с остатком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1098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</w:t>
            </w:r>
          </w:p>
          <w:p w:rsidR="00A22FE3" w:rsidRPr="003B0F0C" w:rsidRDefault="00A22FE3" w:rsidP="00372D8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 и операции над ними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определять характер отношений между множествами (равные, пересекающиеся и непересекающиеся множества, подмножество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95"/>
        </w:trPr>
        <w:tc>
          <w:tcPr>
            <w:tcW w:w="1242" w:type="dxa"/>
            <w:vMerge/>
            <w:tcBorders>
              <w:bottom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1С  </w:t>
            </w: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Скорость, время, расстояние 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выводить и применять формулы пути при прямолинейном равномерном движении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∙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t=s:v,   v=s:t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95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**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использовать при решении задач зависимость между величинами: скорость, время, расстояние</w:t>
            </w:r>
          </w:p>
        </w:tc>
      </w:tr>
      <w:tr w:rsidR="00A22FE3" w:rsidRPr="003B0F0C" w:rsidTr="0022772B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Множества и операции над ними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переместительное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сочетательное свойства объединения и пересечения множе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решении  задач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4.3.1.1**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распознавать и называть куб,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прямоугольный параллелепипед и его элементы (вершины, ребра, грани);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применять формулу нахождения объема прямоугольно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го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параллелепипеда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комбинированных фигур,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2FE3" w:rsidRPr="003B0F0C" w:rsidTr="0022772B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обозначать заглавными буквами латинского алфавита куб, прямоугольный параллелепипед и читать их по обозначению </w:t>
            </w:r>
          </w:p>
        </w:tc>
      </w:tr>
      <w:tr w:rsidR="00A22FE3" w:rsidRPr="003B0F0C" w:rsidTr="0022772B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372D85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использовать при решении задач зависимость между величинами: высота, ширина, длина, объем </w:t>
            </w:r>
          </w:p>
        </w:tc>
      </w:tr>
      <w:tr w:rsidR="00A22FE3" w:rsidRPr="003B0F0C" w:rsidTr="0022772B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br w:type="page"/>
              <w:t>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A22FE3" w:rsidRPr="003B0F0C" w:rsidTr="0022772B">
        <w:trPr>
          <w:trHeight w:val="7461"/>
        </w:trPr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A73437" w:rsidRDefault="00AB5138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  Культур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ное наследие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 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Мир профес  сий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AB5138" w:rsidRDefault="00AB5138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2А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4.1.2.9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правила умножения числа на сумму, умножения и деления числа на произведение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4.1.2.12**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алгоритмы умножения и деления многозначных чисел, оканчивающихся нулями, на однозначное число</w:t>
            </w:r>
            <w:r w:rsid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4.1.2.10**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деление многозначных чисел на  двузначное число с остатком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4.1.2.11**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алгоритмы умножения и деления на двузначное число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4.1.2.12** применять алгоритмы умножения и деления многозначных чисел, оканчивающихся нулями, на двузначное число;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4.1.2.10** выполнять деление многозначных чисел на  трехзначное число с остатком;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4.1.2.11** применять алгоритмы умножения и деления на трехзначное число;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4.1.2.12** применять алгоритмы умножения и деления многозначных чисел, оканчивающихся нулями, на трехзначное число;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4.1.2.13  применять алгоритмы деления многозначных чисел на дву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х/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трехзначное число, когда в записи частного есть нули и алгоритмы обратного действия умножения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и буквенные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выражения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4936E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493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выводить и применять формулу деления числа с остатком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∙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B3608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В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**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использовать зависимость между величинами: производительность, время, затраченное на работу, выполненная работа при решении задач;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анализировать и решать задачи на: зависимость между величинами/ пропорциональное деление/нахождение неизвестного по двум разностям;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**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арифметическим и алгебраическим способами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встречное движение, движение в противоположных направлениях</w:t>
            </w:r>
          </w:p>
        </w:tc>
      </w:tr>
      <w:tr w:rsidR="00A22FE3" w:rsidRPr="003B0F0C" w:rsidTr="0022772B">
        <w:tc>
          <w:tcPr>
            <w:tcW w:w="9747" w:type="dxa"/>
            <w:gridSpan w:val="4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A22FE3" w:rsidRPr="003B0F0C" w:rsidTr="0022772B">
        <w:tc>
          <w:tcPr>
            <w:tcW w:w="1242" w:type="dxa"/>
            <w:vMerge w:val="restar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 Природ ные явления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 Охрана окружа ющей среды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B3608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3А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Решение задач на движение, урожайность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.5.1.1  моделировать задачу в виде чертежа, алгоритма, круговой диаграммы, графика;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.5.1.2**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использовать при решении задач зависимость между величинами: производительность, время, затраченное на работу, выполненная работа/урожайность, плошадь, масса урожая/скорость, время, расстояние;</w:t>
            </w:r>
          </w:p>
          <w:p w:rsidR="00A22FE3" w:rsidRPr="003B0F0C" w:rsidRDefault="00A22FE3" w:rsidP="00F016E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**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арифметическим и алгебраическим способами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движение вдогонку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отставанием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573A67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372D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составлять высказывания </w:t>
            </w:r>
          </w:p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D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 математическим содержанием и определять их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истинность и ложность;</w:t>
            </w:r>
          </w:p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4.4.2.2  решать логические задачи на развитие пространственного мышления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</w:t>
            </w:r>
          </w:p>
        </w:tc>
        <w:tc>
          <w:tcPr>
            <w:tcW w:w="4961" w:type="dxa"/>
            <w:shd w:val="clear" w:color="auto" w:fill="auto"/>
          </w:tcPr>
          <w:p w:rsidR="00A22FE3" w:rsidRPr="00372D85" w:rsidRDefault="00A22FE3" w:rsidP="009C488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4.4.4.1</w:t>
            </w:r>
            <w:r w:rsidR="009C48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комбинаторные задачи методом перебора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3B0F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>Координаты точек и направление движения</w:t>
            </w:r>
          </w:p>
        </w:tc>
        <w:tc>
          <w:tcPr>
            <w:tcW w:w="4961" w:type="dxa"/>
            <w:shd w:val="clear" w:color="auto" w:fill="auto"/>
          </w:tcPr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.3.1  составлять схемы движения объектов, используя начало и направления движения, выполнять соответствующие расчеты; </w:t>
            </w:r>
          </w:p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.3.2 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 и направление движени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 объектов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навстречу друг другу, в противополож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направлениях)</w:t>
            </w:r>
          </w:p>
        </w:tc>
      </w:tr>
      <w:tr w:rsidR="00A22FE3" w:rsidRPr="003B0F0C" w:rsidTr="0022772B">
        <w:tc>
          <w:tcPr>
            <w:tcW w:w="1242" w:type="dxa"/>
            <w:vMerge w:val="restar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A22FE3" w:rsidRPr="00372D85" w:rsidRDefault="00A22FE3" w:rsidP="009C488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9C48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выводить и применять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формулы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движения вдогонку и с отставанием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573A6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4.5.2.5  интерпретировать информацию, сравнивать и обобщать данные, строить графики движения, составлять чертеж </w:t>
            </w:r>
          </w:p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задачам на движение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B3608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3В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Дроби и </w:t>
            </w:r>
            <w:r w:rsidRPr="003B0F0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lastRenderedPageBreak/>
              <w:t>проценты. Задачи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1.1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Натуральные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4.1.1.5 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понимать, что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процент </w:t>
            </w:r>
            <w:r w:rsidR="002622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сотая часть целого;</w:t>
            </w:r>
          </w:p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4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.1.1.6 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правильные, неправильные дроби, смешанные числа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  <w:p w:rsidR="00573A6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2D85">
              <w:rPr>
                <w:rFonts w:ascii="Times New Roman" w:hAnsi="Times New Roman"/>
                <w:color w:val="000000"/>
                <w:sz w:val="24"/>
                <w:szCs w:val="24"/>
              </w:rPr>
              <w:t>4.2.1.</w:t>
            </w:r>
            <w:r w:rsidRPr="00372D8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5 </w:t>
            </w:r>
            <w:r w:rsidRPr="0037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обыкновенные дроби </w:t>
            </w:r>
          </w:p>
          <w:p w:rsidR="00573A6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одинаковыми числителями или </w:t>
            </w:r>
          </w:p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2D85">
              <w:rPr>
                <w:rFonts w:ascii="Times New Roman" w:hAnsi="Times New Roman"/>
                <w:color w:val="000000"/>
                <w:sz w:val="24"/>
                <w:szCs w:val="24"/>
              </w:rPr>
              <w:t>с одинаковыми знаменателями</w:t>
            </w:r>
            <w:r w:rsidRPr="00372D8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</w:p>
          <w:p w:rsidR="00A22FE3" w:rsidRPr="00372D85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72D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сравнивать на</w:t>
            </w:r>
            <w:r w:rsidRPr="00372D85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числовом луче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573A67" w:rsidRDefault="00A22FE3" w:rsidP="00FA791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4.4.3.1**</w:t>
            </w:r>
            <w:r w:rsidR="00FA79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закономерность </w:t>
            </w:r>
          </w:p>
          <w:p w:rsidR="00A22FE3" w:rsidRPr="003B0F0C" w:rsidRDefault="00A22FE3" w:rsidP="00FA791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 последовательности чисел, выраженных обыкновенными дробями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одинаковыми знаменателями или с одинаковыми числителями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понимать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сложение и вычитание дробей с одинаковыми знаменателями как сложение и вычитание соответствующих числителей, а знаменатель оставить без изменения;</w:t>
            </w:r>
          </w:p>
          <w:p w:rsidR="00573A6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4.1.2.14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реобразовывать смешанное число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в неправильную дробь и неправильную дробь в смешанное число;</w:t>
            </w:r>
          </w:p>
          <w:p w:rsidR="00573A67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4.1.2.15  применять алгоритмы сложения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вычитания  дробей с одинаковыми знаменателями</w:t>
            </w:r>
          </w:p>
        </w:tc>
      </w:tr>
      <w:tr w:rsidR="00A22FE3" w:rsidRPr="003B0F0C" w:rsidTr="0022772B">
        <w:tc>
          <w:tcPr>
            <w:tcW w:w="1242" w:type="dxa"/>
            <w:vMerge w:val="restar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967FF4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67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967F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сложение и вычитание обыкновенных дробей с одинаковыми знаменателями</w:t>
            </w:r>
            <w:r w:rsidRPr="00967FF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573A67" w:rsidRDefault="00F0433E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="00A22FE3"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</m:oMath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="00A22FE3" w:rsidRPr="00967FF4">
              <w:rPr>
                <w:color w:val="000000"/>
                <w:sz w:val="24"/>
                <w:szCs w:val="24"/>
              </w:rPr>
              <w:t>4</w:t>
            </w:r>
            <w:r w:rsidR="00A22FE3" w:rsidRPr="00967FF4">
              <w:rPr>
                <w:rFonts w:ascii="Times New Roman" w:hAnsi="Times New Roman"/>
                <w:color w:val="000000"/>
                <w:sz w:val="24"/>
                <w:szCs w:val="24"/>
              </w:rPr>
              <w:t>.2.1.</w:t>
            </w:r>
            <w:r w:rsidR="00A22FE3" w:rsidRPr="00967FF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5 </w:t>
            </w:r>
            <w:r w:rsidR="00A22FE3" w:rsidRPr="00967F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обыкновенные дроби </w:t>
            </w:r>
          </w:p>
          <w:p w:rsidR="00A22FE3" w:rsidRPr="00967FF4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67FF4">
              <w:rPr>
                <w:rFonts w:ascii="Times New Roman" w:hAnsi="Times New Roman"/>
                <w:color w:val="000000"/>
                <w:sz w:val="24"/>
                <w:szCs w:val="24"/>
              </w:rPr>
              <w:t>с одинаковыми числителями или с одинаковыми знаменателями</w:t>
            </w:r>
            <w:r w:rsidRPr="00967FF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</w:p>
          <w:p w:rsidR="00A22FE3" w:rsidRPr="00967FF4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сравнивать на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числовом луче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</w:p>
          <w:p w:rsidR="00573A67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значения 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выражени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й содержащих обыкновенные дроби </w:t>
            </w:r>
          </w:p>
          <w:p w:rsidR="00A22FE3" w:rsidRPr="00967FF4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одинаковыми знаменателями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573A67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4.5.1.3  анализировать и решать задачи: на нахождение части от целого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решать обратные задачи 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4.5.2.1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спользовать 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части плоской фигуры и числовой луч для иллюстрации образования, сравнения,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я обыкновенных дробей;</w:t>
            </w:r>
          </w:p>
          <w:p w:rsidR="00A22FE3" w:rsidRPr="003B0F0C" w:rsidRDefault="00A22FE3" w:rsidP="008576C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5.2.4**</w:t>
            </w:r>
            <w:r w:rsidR="008576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спользовать для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процента символ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(10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20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25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50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75</w:t>
            </w:r>
            <w:r w:rsidR="0003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73A6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 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3С   </w:t>
            </w:r>
            <w:r w:rsidRPr="003B0F0C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t>Окружность, круг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4.3.2.2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**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строить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окружност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круг по радиусу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2FE3" w:rsidRPr="003B0F0C" w:rsidTr="0022772B">
        <w:tc>
          <w:tcPr>
            <w:tcW w:w="9747" w:type="dxa"/>
            <w:gridSpan w:val="4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A22FE3" w:rsidRPr="003B0F0C" w:rsidTr="0022772B">
        <w:tc>
          <w:tcPr>
            <w:tcW w:w="1242" w:type="dxa"/>
            <w:vMerge w:val="restart"/>
          </w:tcPr>
          <w:p w:rsidR="00060D10" w:rsidRDefault="00060D10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78160D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7.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Путе шествие в космос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8. Путе шествие в будущее</w:t>
            </w:r>
          </w:p>
        </w:tc>
        <w:tc>
          <w:tcPr>
            <w:tcW w:w="1560" w:type="dxa"/>
            <w:vMerge w:val="restar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4А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Уравнения и неравенства, выражения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Равенства и неравенства. Уравнения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tabs>
                <w:tab w:val="left" w:pos="9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4.2.2.1 находить множество решений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двойных неравенств;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4.2.2.2  решать уравнения вида</w:t>
            </w:r>
          </w:p>
          <w:p w:rsidR="00A22FE3" w:rsidRPr="003B0F0C" w:rsidRDefault="00060D10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39+490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A22FE3" w:rsidRPr="003B0F0C" w:rsidRDefault="00060D10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·а</w:t>
            </w:r>
            <w:r w:rsidR="00A22FE3"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+40=1000:2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60D10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4.2.1.1  преобразовывать числовые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буквенные выражения;</w:t>
            </w:r>
          </w:p>
          <w:p w:rsidR="00060D10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  находить значение выражени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несколькими переменными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переменных;</w:t>
            </w:r>
          </w:p>
          <w:p w:rsidR="00060D10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4.2.1.3  составлять выражения с переменной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использовать их для решения задач;</w:t>
            </w:r>
          </w:p>
          <w:p w:rsidR="00060D10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значения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выражени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й, содержащих  </w:t>
            </w:r>
            <w:r w:rsidRPr="00967F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обыкновенные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дроби </w:t>
            </w:r>
          </w:p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41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одинаковыми знаменателями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  <w:p w:rsidR="00060D10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.2.1.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 определять порядок действий </w:t>
            </w:r>
          </w:p>
          <w:p w:rsidR="00060D10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и находить значения выражени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со скобками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и без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скобок,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содержащих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более четырех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арифметических действий</w:t>
            </w:r>
          </w:p>
        </w:tc>
      </w:tr>
      <w:tr w:rsidR="00A22FE3" w:rsidRPr="003B0F0C" w:rsidTr="0022772B">
        <w:trPr>
          <w:trHeight w:val="1078"/>
        </w:trPr>
        <w:tc>
          <w:tcPr>
            <w:tcW w:w="1242" w:type="dxa"/>
            <w:vMerge w:val="restar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 и операции над ними</w:t>
            </w:r>
          </w:p>
        </w:tc>
        <w:tc>
          <w:tcPr>
            <w:tcW w:w="4961" w:type="dxa"/>
            <w:shd w:val="clear" w:color="auto" w:fill="auto"/>
          </w:tcPr>
          <w:p w:rsidR="00060D10" w:rsidRDefault="00A22FE3" w:rsidP="00A306E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**</w:t>
            </w:r>
            <w:r w:rsidR="00A306E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переместительное </w:t>
            </w:r>
          </w:p>
          <w:p w:rsidR="00060D10" w:rsidRDefault="00A22FE3" w:rsidP="00A306E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сочетательное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объединения </w:t>
            </w:r>
          </w:p>
          <w:p w:rsidR="00A22FE3" w:rsidRPr="003B0F0C" w:rsidRDefault="00A22FE3" w:rsidP="00A306E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пересечения множе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решении  уравнений и неравенств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4В Задачи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1.2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A306E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4.1.2.5** выполнять  вычисления  с помощью микрокалькулятора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.5.1.4**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на зависимость между величинами/на пропорциональное деление;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4.5.1.5   анализировать и решать задачи на нахождение длины ребра и объема прямоугольного параллелепипеда;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сравнивать, решать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составные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разн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hAnsi="Times New Roman"/>
                <w:sz w:val="24"/>
                <w:szCs w:val="24"/>
              </w:rPr>
              <w:t>4</w:t>
            </w: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.5.1.7  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3-4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разными способами 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наиболее </w:t>
            </w:r>
            <w:proofErr w:type="gramStart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рациональный</w:t>
            </w:r>
            <w:proofErr w:type="gramEnd"/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22FE3" w:rsidRPr="003B0F0C" w:rsidRDefault="00A22FE3" w:rsidP="00A306E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hAnsi="Times New Roman"/>
                <w:sz w:val="24"/>
                <w:szCs w:val="24"/>
                <w:lang w:val="kk-KZ"/>
              </w:rPr>
              <w:t>4.5.1.8** моделировать решение составных задач на все действия в виде числового выражения и уравнения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4С   </w:t>
            </w:r>
            <w:proofErr w:type="gramStart"/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Треуголь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ники</w:t>
            </w:r>
            <w:proofErr w:type="gramEnd"/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. Симметрия</w:t>
            </w: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4.3.1.1**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распознавать и называть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прямоугольный треугольник;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4.3.1.2  классифицировать треугольники;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3B0F0C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комбинированных фигур,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4.3.1.5  дополнять построение  плоских фигур относительно оси симметрии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>находить величину угла;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4.3.2.1  чертить  перпендикулярные прямые, симметричные и несимметричные плоские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фигуры на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4.3.2.2**  строить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 заданной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градусной мер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прямоугольн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ый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</w:rPr>
              <w:t xml:space="preserve"> треугольник по двум сторонам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прилегающим к прямому углу,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перпендикуляр к прямой с помощью угольника;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.3.2.3  распознавать развертки пространственных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фигур (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пирамида, цилиндр,  конус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), соотносить фигуры с их развертками и собирать ее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ль;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.3.2.4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симметричные и несимметричные плоские фигуры и соотносить их с предметами окружающего мира</w:t>
            </w:r>
          </w:p>
        </w:tc>
      </w:tr>
      <w:tr w:rsidR="00A22FE3" w:rsidRPr="003B0F0C" w:rsidTr="0022772B">
        <w:tc>
          <w:tcPr>
            <w:tcW w:w="1242" w:type="dxa"/>
            <w:vMerge w:val="restart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</w:t>
            </w:r>
          </w:p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 и операции над ними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 демонстрировать пересечение прямых линий, геометрических фигур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выделять области пересечения и объединения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4.4.3.2  составлять последовательность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чисел, группы чисел, выбрав самостоятельно закономерность или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</w:p>
        </w:tc>
      </w:tr>
      <w:tr w:rsidR="00A22FE3" w:rsidRPr="003B0F0C" w:rsidTr="0022772B">
        <w:tc>
          <w:tcPr>
            <w:tcW w:w="1242" w:type="dxa"/>
            <w:vMerge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2FE3" w:rsidRPr="003B0F0C" w:rsidRDefault="00A22FE3" w:rsidP="0022772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0F0C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0F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A22FE3" w:rsidRPr="003B0F0C" w:rsidRDefault="00A22FE3" w:rsidP="0022772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5.2.4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спользовать для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бозначения: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процента символ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(10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20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25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50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75</w:t>
            </w:r>
            <w:r w:rsidR="00057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060D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 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0F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</w:t>
            </w:r>
            <w:r w:rsidRPr="00C502D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C502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градусной меры угла символ </w:t>
            </w:r>
            <w:r w:rsidRPr="00C502D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</w:p>
        </w:tc>
      </w:tr>
    </w:tbl>
    <w:p w:rsidR="00A22FE3" w:rsidRPr="003B0F0C" w:rsidRDefault="00A22FE3" w:rsidP="00A22FE3">
      <w:pPr>
        <w:widowControl w:val="0"/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22FE3" w:rsidRPr="00AE007B" w:rsidRDefault="00AE007B" w:rsidP="005E1AEE">
      <w:pPr>
        <w:widowControl w:val="0"/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Примечание:</w:t>
      </w:r>
      <w:r w:rsidR="005E1AE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2FE3" w:rsidRPr="003B0F0C">
        <w:rPr>
          <w:rFonts w:ascii="Times New Roman" w:hAnsi="Times New Roman"/>
          <w:sz w:val="28"/>
          <w:szCs w:val="28"/>
          <w:lang w:val="kk-KZ"/>
        </w:rPr>
        <w:t>ц</w:t>
      </w:r>
      <w:r w:rsidR="00A22FE3" w:rsidRPr="003B0F0C">
        <w:rPr>
          <w:rFonts w:ascii="Times New Roman" w:hAnsi="Times New Roman"/>
          <w:sz w:val="28"/>
          <w:szCs w:val="28"/>
        </w:rPr>
        <w:t>ели обучения со знаком ** ре</w:t>
      </w:r>
      <w:r w:rsidR="00BF7A1F">
        <w:rPr>
          <w:rFonts w:ascii="Times New Roman" w:hAnsi="Times New Roman"/>
          <w:sz w:val="28"/>
          <w:szCs w:val="28"/>
          <w:lang w:val="kk-KZ"/>
        </w:rPr>
        <w:t>ализуется</w:t>
      </w:r>
      <w:r w:rsidR="00A22FE3" w:rsidRPr="003B0F0C">
        <w:rPr>
          <w:rFonts w:ascii="Times New Roman" w:hAnsi="Times New Roman"/>
          <w:sz w:val="28"/>
          <w:szCs w:val="28"/>
        </w:rPr>
        <w:t xml:space="preserve"> частично.</w:t>
      </w:r>
    </w:p>
    <w:p w:rsidR="00A22FE3" w:rsidRPr="0090442E" w:rsidRDefault="00A22FE3" w:rsidP="00A22FE3">
      <w:pPr>
        <w:widowControl w:val="0"/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223E9" w:rsidRDefault="002223E9"/>
    <w:sectPr w:rsidR="002223E9" w:rsidSect="0022772B">
      <w:headerReference w:type="default" r:id="rId31"/>
      <w:footerReference w:type="default" r:id="rId32"/>
      <w:pgSz w:w="11906" w:h="16838"/>
      <w:pgMar w:top="1418" w:right="851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FF0" w:rsidRDefault="004D1FF0">
      <w:pPr>
        <w:spacing w:after="0" w:line="240" w:lineRule="auto"/>
      </w:pPr>
      <w:r>
        <w:separator/>
      </w:r>
    </w:p>
  </w:endnote>
  <w:endnote w:type="continuationSeparator" w:id="0">
    <w:p w:rsidR="004D1FF0" w:rsidRDefault="004D1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C3A" w:rsidRPr="006B2E9F" w:rsidRDefault="007B7C3A">
    <w:pPr>
      <w:pStyle w:val="a9"/>
      <w:jc w:val="center"/>
      <w:rPr>
        <w:rFonts w:ascii="Consolas" w:hAnsi="Consolas" w:cs="Consolas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FF0" w:rsidRDefault="004D1FF0">
      <w:pPr>
        <w:spacing w:after="0" w:line="240" w:lineRule="auto"/>
      </w:pPr>
      <w:r>
        <w:separator/>
      </w:r>
    </w:p>
  </w:footnote>
  <w:footnote w:type="continuationSeparator" w:id="0">
    <w:p w:rsidR="004D1FF0" w:rsidRDefault="004D1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23164620"/>
      <w:docPartObj>
        <w:docPartGallery w:val="Page Numbers (Top of Page)"/>
        <w:docPartUnique/>
      </w:docPartObj>
    </w:sdtPr>
    <w:sdtEndPr/>
    <w:sdtContent>
      <w:p w:rsidR="007B7C3A" w:rsidRPr="00E248AF" w:rsidRDefault="00F0433E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E248AF">
          <w:rPr>
            <w:rFonts w:ascii="Times New Roman" w:hAnsi="Times New Roman"/>
            <w:sz w:val="28"/>
            <w:szCs w:val="28"/>
          </w:rPr>
          <w:fldChar w:fldCharType="begin"/>
        </w:r>
        <w:r w:rsidR="007B7C3A" w:rsidRPr="00E248A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248AF">
          <w:rPr>
            <w:rFonts w:ascii="Times New Roman" w:hAnsi="Times New Roman"/>
            <w:sz w:val="28"/>
            <w:szCs w:val="28"/>
          </w:rPr>
          <w:fldChar w:fldCharType="separate"/>
        </w:r>
        <w:r w:rsidR="0050787E">
          <w:rPr>
            <w:rFonts w:ascii="Times New Roman" w:hAnsi="Times New Roman"/>
            <w:noProof/>
            <w:sz w:val="28"/>
            <w:szCs w:val="28"/>
          </w:rPr>
          <w:t>25</w:t>
        </w:r>
        <w:r w:rsidRPr="00E248A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B7C3A" w:rsidRDefault="007B7C3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524"/>
    <w:multiLevelType w:val="multilevel"/>
    <w:tmpl w:val="9E5E2C54"/>
    <w:lvl w:ilvl="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6AE7E95"/>
    <w:multiLevelType w:val="hybridMultilevel"/>
    <w:tmpl w:val="A30C86BE"/>
    <w:lvl w:ilvl="0" w:tplc="BD26CC5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120608"/>
    <w:multiLevelType w:val="hybridMultilevel"/>
    <w:tmpl w:val="78360A22"/>
    <w:lvl w:ilvl="0" w:tplc="5CE8BE5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61D92"/>
    <w:multiLevelType w:val="hybridMultilevel"/>
    <w:tmpl w:val="204C6352"/>
    <w:lvl w:ilvl="0" w:tplc="2EFA93E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644B4"/>
    <w:multiLevelType w:val="hybridMultilevel"/>
    <w:tmpl w:val="A9A46C3A"/>
    <w:lvl w:ilvl="0" w:tplc="EAF0A2F2">
      <w:start w:val="1"/>
      <w:numFmt w:val="decimal"/>
      <w:suff w:val="space"/>
      <w:lvlText w:val="%1)"/>
      <w:lvlJc w:val="left"/>
      <w:pPr>
        <w:ind w:left="1313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F1BF5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5424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6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5424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">
    <w:nsid w:val="268E55CF"/>
    <w:multiLevelType w:val="hybridMultilevel"/>
    <w:tmpl w:val="9132C322"/>
    <w:lvl w:ilvl="0" w:tplc="D6168FF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F0560"/>
    <w:multiLevelType w:val="hybridMultilevel"/>
    <w:tmpl w:val="06927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92E64"/>
    <w:multiLevelType w:val="hybridMultilevel"/>
    <w:tmpl w:val="DB70F7C2"/>
    <w:lvl w:ilvl="0" w:tplc="306E328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2C05A3"/>
    <w:multiLevelType w:val="hybridMultilevel"/>
    <w:tmpl w:val="26D6333E"/>
    <w:lvl w:ilvl="0" w:tplc="74E01AF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A2C41"/>
    <w:multiLevelType w:val="hybridMultilevel"/>
    <w:tmpl w:val="D87EDC96"/>
    <w:lvl w:ilvl="0" w:tplc="6758FEFC">
      <w:start w:val="4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3AE8204D"/>
    <w:multiLevelType w:val="hybridMultilevel"/>
    <w:tmpl w:val="F6F6C028"/>
    <w:lvl w:ilvl="0" w:tplc="EACE89C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6A0FAF"/>
    <w:multiLevelType w:val="hybridMultilevel"/>
    <w:tmpl w:val="4C12D110"/>
    <w:lvl w:ilvl="0" w:tplc="07A82D76">
      <w:start w:val="1"/>
      <w:numFmt w:val="decimal"/>
      <w:suff w:val="space"/>
      <w:lvlText w:val="%1."/>
      <w:lvlJc w:val="left"/>
      <w:pPr>
        <w:ind w:left="680" w:hanging="3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16E6B"/>
    <w:multiLevelType w:val="hybridMultilevel"/>
    <w:tmpl w:val="3446CF98"/>
    <w:lvl w:ilvl="0" w:tplc="8F7AB300">
      <w:start w:val="1"/>
      <w:numFmt w:val="decimal"/>
      <w:suff w:val="space"/>
      <w:lvlText w:val="%1."/>
      <w:lvlJc w:val="left"/>
      <w:pPr>
        <w:ind w:left="680" w:hanging="3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502B42"/>
    <w:multiLevelType w:val="hybridMultilevel"/>
    <w:tmpl w:val="6DEEC64C"/>
    <w:lvl w:ilvl="0" w:tplc="0DD296F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03A36"/>
    <w:multiLevelType w:val="hybridMultilevel"/>
    <w:tmpl w:val="D542E3F4"/>
    <w:lvl w:ilvl="0" w:tplc="E9AADB7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B2CB6"/>
    <w:multiLevelType w:val="hybridMultilevel"/>
    <w:tmpl w:val="5DEA574A"/>
    <w:lvl w:ilvl="0" w:tplc="9826519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D7E1808"/>
    <w:multiLevelType w:val="hybridMultilevel"/>
    <w:tmpl w:val="658E583C"/>
    <w:lvl w:ilvl="0" w:tplc="F59ADC2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372381"/>
    <w:multiLevelType w:val="multilevel"/>
    <w:tmpl w:val="3AEE4F12"/>
    <w:lvl w:ilvl="0">
      <w:start w:val="1"/>
      <w:numFmt w:val="decimal"/>
      <w:pStyle w:val="Indent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1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0">
    <w:nsid w:val="52350917"/>
    <w:multiLevelType w:val="hybridMultilevel"/>
    <w:tmpl w:val="0D76DA8E"/>
    <w:lvl w:ilvl="0" w:tplc="07409596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78E3E1D"/>
    <w:multiLevelType w:val="multilevel"/>
    <w:tmpl w:val="8A66F2CA"/>
    <w:lvl w:ilvl="0">
      <w:start w:val="1"/>
      <w:numFmt w:val="decimal"/>
      <w:pStyle w:val="Content1header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5FCF43B7"/>
    <w:multiLevelType w:val="hybridMultilevel"/>
    <w:tmpl w:val="46629208"/>
    <w:lvl w:ilvl="0" w:tplc="796A5D64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1D3B78"/>
    <w:multiLevelType w:val="hybridMultilevel"/>
    <w:tmpl w:val="437EACD2"/>
    <w:lvl w:ilvl="0" w:tplc="0419000F">
      <w:start w:val="1"/>
      <w:numFmt w:val="bullet"/>
      <w:pStyle w:val="Page1Heading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377CFE"/>
    <w:multiLevelType w:val="hybridMultilevel"/>
    <w:tmpl w:val="252ECAA4"/>
    <w:lvl w:ilvl="0" w:tplc="ABC2D1D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2B082D"/>
    <w:multiLevelType w:val="hybridMultilevel"/>
    <w:tmpl w:val="AB240D74"/>
    <w:lvl w:ilvl="0" w:tplc="8F7AB0FE">
      <w:start w:val="1"/>
      <w:numFmt w:val="decimal"/>
      <w:suff w:val="space"/>
      <w:lvlText w:val="%1."/>
      <w:lvlJc w:val="left"/>
      <w:pPr>
        <w:ind w:left="680" w:hanging="32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025D52"/>
    <w:multiLevelType w:val="hybridMultilevel"/>
    <w:tmpl w:val="0D2A58DC"/>
    <w:lvl w:ilvl="0" w:tplc="0154561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60383"/>
    <w:multiLevelType w:val="hybridMultilevel"/>
    <w:tmpl w:val="87347EA4"/>
    <w:lvl w:ilvl="0" w:tplc="0419000F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68B1303"/>
    <w:multiLevelType w:val="hybridMultilevel"/>
    <w:tmpl w:val="56D4669C"/>
    <w:lvl w:ilvl="0" w:tplc="9D9C15A2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C2560BC"/>
    <w:multiLevelType w:val="hybridMultilevel"/>
    <w:tmpl w:val="485EB034"/>
    <w:lvl w:ilvl="0" w:tplc="04190001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21"/>
  </w:num>
  <w:num w:numId="4">
    <w:abstractNumId w:val="29"/>
  </w:num>
  <w:num w:numId="5">
    <w:abstractNumId w:val="15"/>
  </w:num>
  <w:num w:numId="6">
    <w:abstractNumId w:val="0"/>
  </w:num>
  <w:num w:numId="7">
    <w:abstractNumId w:val="25"/>
  </w:num>
  <w:num w:numId="8">
    <w:abstractNumId w:val="24"/>
  </w:num>
  <w:num w:numId="9">
    <w:abstractNumId w:val="1"/>
  </w:num>
  <w:num w:numId="10">
    <w:abstractNumId w:val="12"/>
  </w:num>
  <w:num w:numId="11">
    <w:abstractNumId w:val="9"/>
  </w:num>
  <w:num w:numId="12">
    <w:abstractNumId w:val="2"/>
  </w:num>
  <w:num w:numId="13">
    <w:abstractNumId w:val="18"/>
  </w:num>
  <w:num w:numId="14">
    <w:abstractNumId w:val="3"/>
  </w:num>
  <w:num w:numId="15">
    <w:abstractNumId w:val="26"/>
  </w:num>
  <w:num w:numId="16">
    <w:abstractNumId w:val="4"/>
  </w:num>
  <w:num w:numId="17">
    <w:abstractNumId w:val="16"/>
  </w:num>
  <w:num w:numId="18">
    <w:abstractNumId w:val="22"/>
  </w:num>
  <w:num w:numId="19">
    <w:abstractNumId w:val="17"/>
  </w:num>
  <w:num w:numId="20">
    <w:abstractNumId w:val="10"/>
  </w:num>
  <w:num w:numId="21">
    <w:abstractNumId w:val="6"/>
  </w:num>
  <w:num w:numId="22">
    <w:abstractNumId w:val="14"/>
  </w:num>
  <w:num w:numId="23">
    <w:abstractNumId w:val="13"/>
  </w:num>
  <w:num w:numId="24">
    <w:abstractNumId w:val="28"/>
  </w:num>
  <w:num w:numId="25">
    <w:abstractNumId w:val="8"/>
  </w:num>
  <w:num w:numId="26">
    <w:abstractNumId w:val="11"/>
  </w:num>
  <w:num w:numId="27">
    <w:abstractNumId w:val="27"/>
  </w:num>
  <w:num w:numId="28">
    <w:abstractNumId w:val="7"/>
  </w:num>
  <w:num w:numId="29">
    <w:abstractNumId w:val="5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FE3"/>
    <w:rsid w:val="00004B94"/>
    <w:rsid w:val="000163A4"/>
    <w:rsid w:val="00030794"/>
    <w:rsid w:val="0003448F"/>
    <w:rsid w:val="00040741"/>
    <w:rsid w:val="000571BA"/>
    <w:rsid w:val="0005759F"/>
    <w:rsid w:val="00060D10"/>
    <w:rsid w:val="0006260A"/>
    <w:rsid w:val="00062CFB"/>
    <w:rsid w:val="000635E1"/>
    <w:rsid w:val="00064CAE"/>
    <w:rsid w:val="00070F32"/>
    <w:rsid w:val="0007387D"/>
    <w:rsid w:val="000952ED"/>
    <w:rsid w:val="000A0F33"/>
    <w:rsid w:val="000A2916"/>
    <w:rsid w:val="000F2571"/>
    <w:rsid w:val="00115AF9"/>
    <w:rsid w:val="001306A5"/>
    <w:rsid w:val="00140F60"/>
    <w:rsid w:val="00175A88"/>
    <w:rsid w:val="00184B1F"/>
    <w:rsid w:val="001A60D9"/>
    <w:rsid w:val="001B77AC"/>
    <w:rsid w:val="001D4010"/>
    <w:rsid w:val="001E6D1D"/>
    <w:rsid w:val="001F1F0E"/>
    <w:rsid w:val="00211077"/>
    <w:rsid w:val="002223E9"/>
    <w:rsid w:val="002242F8"/>
    <w:rsid w:val="0022772B"/>
    <w:rsid w:val="002414C4"/>
    <w:rsid w:val="002420BE"/>
    <w:rsid w:val="002448C2"/>
    <w:rsid w:val="00262275"/>
    <w:rsid w:val="00262ED8"/>
    <w:rsid w:val="00266A4F"/>
    <w:rsid w:val="00277306"/>
    <w:rsid w:val="00283E5D"/>
    <w:rsid w:val="00287ECE"/>
    <w:rsid w:val="00291B84"/>
    <w:rsid w:val="002B190B"/>
    <w:rsid w:val="002D6A6C"/>
    <w:rsid w:val="002D7CA7"/>
    <w:rsid w:val="002E5943"/>
    <w:rsid w:val="002F7DCE"/>
    <w:rsid w:val="0032798F"/>
    <w:rsid w:val="00342C87"/>
    <w:rsid w:val="003728C2"/>
    <w:rsid w:val="00372D85"/>
    <w:rsid w:val="00385EA3"/>
    <w:rsid w:val="0039257F"/>
    <w:rsid w:val="00393B7C"/>
    <w:rsid w:val="00394399"/>
    <w:rsid w:val="00397FF9"/>
    <w:rsid w:val="003A3872"/>
    <w:rsid w:val="003A51F4"/>
    <w:rsid w:val="003B2542"/>
    <w:rsid w:val="003D04CE"/>
    <w:rsid w:val="003D7512"/>
    <w:rsid w:val="003E299B"/>
    <w:rsid w:val="003E7B9A"/>
    <w:rsid w:val="0041605C"/>
    <w:rsid w:val="004247B7"/>
    <w:rsid w:val="00425CE4"/>
    <w:rsid w:val="00441188"/>
    <w:rsid w:val="00470FCB"/>
    <w:rsid w:val="004831D4"/>
    <w:rsid w:val="004936ED"/>
    <w:rsid w:val="004A5DDD"/>
    <w:rsid w:val="004B4237"/>
    <w:rsid w:val="004C738B"/>
    <w:rsid w:val="004D1FF0"/>
    <w:rsid w:val="004E0350"/>
    <w:rsid w:val="004E136C"/>
    <w:rsid w:val="004E44CB"/>
    <w:rsid w:val="004F3906"/>
    <w:rsid w:val="0050787E"/>
    <w:rsid w:val="00516F77"/>
    <w:rsid w:val="00527C6F"/>
    <w:rsid w:val="005356DF"/>
    <w:rsid w:val="005479A2"/>
    <w:rsid w:val="0055504B"/>
    <w:rsid w:val="00573A67"/>
    <w:rsid w:val="00574985"/>
    <w:rsid w:val="00585F4A"/>
    <w:rsid w:val="005A6A65"/>
    <w:rsid w:val="005C0F62"/>
    <w:rsid w:val="005C72CF"/>
    <w:rsid w:val="005E1AEE"/>
    <w:rsid w:val="005E6CCF"/>
    <w:rsid w:val="0060590A"/>
    <w:rsid w:val="00607C6D"/>
    <w:rsid w:val="006119DF"/>
    <w:rsid w:val="00615D4F"/>
    <w:rsid w:val="00627AA6"/>
    <w:rsid w:val="006369C6"/>
    <w:rsid w:val="00656F0E"/>
    <w:rsid w:val="00657EC5"/>
    <w:rsid w:val="00663510"/>
    <w:rsid w:val="00696A1D"/>
    <w:rsid w:val="006A2D55"/>
    <w:rsid w:val="006A37C1"/>
    <w:rsid w:val="006B3693"/>
    <w:rsid w:val="006C794C"/>
    <w:rsid w:val="006D4B97"/>
    <w:rsid w:val="006E3684"/>
    <w:rsid w:val="006F360C"/>
    <w:rsid w:val="007010C0"/>
    <w:rsid w:val="00702153"/>
    <w:rsid w:val="0070459F"/>
    <w:rsid w:val="0070796F"/>
    <w:rsid w:val="007262F8"/>
    <w:rsid w:val="00742969"/>
    <w:rsid w:val="0074450E"/>
    <w:rsid w:val="0074509F"/>
    <w:rsid w:val="007503FD"/>
    <w:rsid w:val="007534C6"/>
    <w:rsid w:val="00756C44"/>
    <w:rsid w:val="007637ED"/>
    <w:rsid w:val="0078160D"/>
    <w:rsid w:val="00783A85"/>
    <w:rsid w:val="007910BA"/>
    <w:rsid w:val="007948BB"/>
    <w:rsid w:val="007A10BE"/>
    <w:rsid w:val="007A28BB"/>
    <w:rsid w:val="007A6FAC"/>
    <w:rsid w:val="007B7C3A"/>
    <w:rsid w:val="007C2818"/>
    <w:rsid w:val="007C3B25"/>
    <w:rsid w:val="007E0F5B"/>
    <w:rsid w:val="007E7D90"/>
    <w:rsid w:val="00803F96"/>
    <w:rsid w:val="00804669"/>
    <w:rsid w:val="00841101"/>
    <w:rsid w:val="008576CD"/>
    <w:rsid w:val="00880170"/>
    <w:rsid w:val="00882650"/>
    <w:rsid w:val="0088756D"/>
    <w:rsid w:val="008925A9"/>
    <w:rsid w:val="008A2CF8"/>
    <w:rsid w:val="008C0835"/>
    <w:rsid w:val="008C31DD"/>
    <w:rsid w:val="008C5210"/>
    <w:rsid w:val="008D49BA"/>
    <w:rsid w:val="00914239"/>
    <w:rsid w:val="00947421"/>
    <w:rsid w:val="00967FF4"/>
    <w:rsid w:val="00977F0E"/>
    <w:rsid w:val="0099620A"/>
    <w:rsid w:val="009A0528"/>
    <w:rsid w:val="009A6ECB"/>
    <w:rsid w:val="009A6F4D"/>
    <w:rsid w:val="009B0123"/>
    <w:rsid w:val="009C4887"/>
    <w:rsid w:val="009D2DDF"/>
    <w:rsid w:val="009D4BAD"/>
    <w:rsid w:val="009F21BE"/>
    <w:rsid w:val="00A12B16"/>
    <w:rsid w:val="00A153E8"/>
    <w:rsid w:val="00A22FE3"/>
    <w:rsid w:val="00A25AF2"/>
    <w:rsid w:val="00A306E7"/>
    <w:rsid w:val="00A30E0C"/>
    <w:rsid w:val="00A33D7D"/>
    <w:rsid w:val="00A571FA"/>
    <w:rsid w:val="00A614A9"/>
    <w:rsid w:val="00A7259D"/>
    <w:rsid w:val="00A73228"/>
    <w:rsid w:val="00A73437"/>
    <w:rsid w:val="00A74CEB"/>
    <w:rsid w:val="00A81BBC"/>
    <w:rsid w:val="00A90F5F"/>
    <w:rsid w:val="00AB026A"/>
    <w:rsid w:val="00AB5138"/>
    <w:rsid w:val="00AC76F8"/>
    <w:rsid w:val="00AD1DF7"/>
    <w:rsid w:val="00AE007B"/>
    <w:rsid w:val="00AE57CB"/>
    <w:rsid w:val="00B079AE"/>
    <w:rsid w:val="00B15C27"/>
    <w:rsid w:val="00B22C14"/>
    <w:rsid w:val="00B57666"/>
    <w:rsid w:val="00B70C11"/>
    <w:rsid w:val="00B80BEF"/>
    <w:rsid w:val="00B919CD"/>
    <w:rsid w:val="00BB047F"/>
    <w:rsid w:val="00BC6B52"/>
    <w:rsid w:val="00BE7C8F"/>
    <w:rsid w:val="00BF7A1F"/>
    <w:rsid w:val="00C05D24"/>
    <w:rsid w:val="00C0692B"/>
    <w:rsid w:val="00C15163"/>
    <w:rsid w:val="00C33A64"/>
    <w:rsid w:val="00C502D3"/>
    <w:rsid w:val="00C83376"/>
    <w:rsid w:val="00CA31BF"/>
    <w:rsid w:val="00CB0D9A"/>
    <w:rsid w:val="00CC0D65"/>
    <w:rsid w:val="00CC6B2D"/>
    <w:rsid w:val="00CD0C8A"/>
    <w:rsid w:val="00CE39BD"/>
    <w:rsid w:val="00CF12E5"/>
    <w:rsid w:val="00CF3541"/>
    <w:rsid w:val="00D0398B"/>
    <w:rsid w:val="00D17AFE"/>
    <w:rsid w:val="00D31A79"/>
    <w:rsid w:val="00D31D81"/>
    <w:rsid w:val="00D34150"/>
    <w:rsid w:val="00D71362"/>
    <w:rsid w:val="00D71AC1"/>
    <w:rsid w:val="00D86244"/>
    <w:rsid w:val="00D876FB"/>
    <w:rsid w:val="00D94D8B"/>
    <w:rsid w:val="00D978B7"/>
    <w:rsid w:val="00DB045A"/>
    <w:rsid w:val="00DB3608"/>
    <w:rsid w:val="00DC16B3"/>
    <w:rsid w:val="00DC28BA"/>
    <w:rsid w:val="00DD1DCF"/>
    <w:rsid w:val="00DD2F9F"/>
    <w:rsid w:val="00DE779E"/>
    <w:rsid w:val="00DF72BD"/>
    <w:rsid w:val="00E0035B"/>
    <w:rsid w:val="00E031B6"/>
    <w:rsid w:val="00E04790"/>
    <w:rsid w:val="00E3036B"/>
    <w:rsid w:val="00E50C33"/>
    <w:rsid w:val="00E51F89"/>
    <w:rsid w:val="00E74629"/>
    <w:rsid w:val="00E84A65"/>
    <w:rsid w:val="00EC13C2"/>
    <w:rsid w:val="00EC5A03"/>
    <w:rsid w:val="00ED40F7"/>
    <w:rsid w:val="00EF7FB0"/>
    <w:rsid w:val="00F016E7"/>
    <w:rsid w:val="00F0433E"/>
    <w:rsid w:val="00F045DE"/>
    <w:rsid w:val="00F17EDF"/>
    <w:rsid w:val="00F21B31"/>
    <w:rsid w:val="00F35AB8"/>
    <w:rsid w:val="00F53A9A"/>
    <w:rsid w:val="00F6412B"/>
    <w:rsid w:val="00F659D9"/>
    <w:rsid w:val="00F75CEA"/>
    <w:rsid w:val="00F80971"/>
    <w:rsid w:val="00F82A10"/>
    <w:rsid w:val="00F972BC"/>
    <w:rsid w:val="00FA1A74"/>
    <w:rsid w:val="00FA42B3"/>
    <w:rsid w:val="00FA50D4"/>
    <w:rsid w:val="00FA7917"/>
    <w:rsid w:val="00FD30DC"/>
    <w:rsid w:val="00FE505E"/>
    <w:rsid w:val="00FE6F1B"/>
    <w:rsid w:val="00FF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E3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22FE3"/>
    <w:pPr>
      <w:widowControl w:val="0"/>
      <w:spacing w:line="240" w:lineRule="auto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paragraph" w:styleId="2">
    <w:name w:val="heading 2"/>
    <w:basedOn w:val="a"/>
    <w:next w:val="a"/>
    <w:link w:val="20"/>
    <w:qFormat/>
    <w:rsid w:val="00A22FE3"/>
    <w:pPr>
      <w:widowControl w:val="0"/>
      <w:spacing w:after="480" w:line="240" w:lineRule="auto"/>
      <w:outlineLvl w:val="1"/>
    </w:pPr>
    <w:rPr>
      <w:rFonts w:ascii="Arial" w:eastAsia="Times New Roman" w:hAnsi="Arial"/>
      <w:sz w:val="24"/>
      <w:szCs w:val="24"/>
      <w:lang w:val="en-GB"/>
    </w:rPr>
  </w:style>
  <w:style w:type="paragraph" w:styleId="3">
    <w:name w:val="heading 3"/>
    <w:basedOn w:val="a"/>
    <w:next w:val="a"/>
    <w:link w:val="30"/>
    <w:qFormat/>
    <w:rsid w:val="00A22FE3"/>
    <w:pPr>
      <w:widowControl w:val="0"/>
      <w:spacing w:after="0" w:line="260" w:lineRule="exact"/>
      <w:outlineLvl w:val="2"/>
    </w:pPr>
    <w:rPr>
      <w:rFonts w:ascii="Arial" w:eastAsia="Times New Roman" w:hAnsi="Arial"/>
      <w:b/>
      <w:bCs/>
      <w:sz w:val="20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2FE3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customStyle="1" w:styleId="20">
    <w:name w:val="Заголовок 2 Знак"/>
    <w:basedOn w:val="a0"/>
    <w:link w:val="2"/>
    <w:rsid w:val="00A22FE3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0"/>
    <w:link w:val="3"/>
    <w:rsid w:val="00A22FE3"/>
    <w:rPr>
      <w:rFonts w:ascii="Arial" w:eastAsia="Times New Roman" w:hAnsi="Arial" w:cs="Times New Roman"/>
      <w:b/>
      <w:bCs/>
      <w:sz w:val="20"/>
      <w:szCs w:val="26"/>
      <w:lang w:val="en-GB"/>
    </w:rPr>
  </w:style>
  <w:style w:type="numbering" w:customStyle="1" w:styleId="11">
    <w:name w:val="Нет списка1"/>
    <w:next w:val="a2"/>
    <w:uiPriority w:val="99"/>
    <w:semiHidden/>
    <w:rsid w:val="00A22FE3"/>
  </w:style>
  <w:style w:type="character" w:customStyle="1" w:styleId="CharChar2">
    <w:name w:val="Char Char2"/>
    <w:rsid w:val="00A22FE3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A22FE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A22FE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3">
    <w:name w:val="Table Grid"/>
    <w:basedOn w:val="a1"/>
    <w:uiPriority w:val="59"/>
    <w:rsid w:val="00A22FE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A22FE3"/>
  </w:style>
  <w:style w:type="paragraph" w:customStyle="1" w:styleId="Indent">
    <w:name w:val="Indent"/>
    <w:basedOn w:val="a"/>
    <w:rsid w:val="00A22FE3"/>
    <w:pPr>
      <w:widowControl w:val="0"/>
      <w:numPr>
        <w:numId w:val="1"/>
      </w:numPr>
      <w:tabs>
        <w:tab w:val="clear" w:pos="680"/>
      </w:tabs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"/>
    <w:next w:val="Indent"/>
    <w:rsid w:val="00A22FE3"/>
    <w:pPr>
      <w:widowControl w:val="0"/>
      <w:numPr>
        <w:ilvl w:val="1"/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"/>
    <w:rsid w:val="00A22FE3"/>
    <w:pPr>
      <w:widowControl w:val="0"/>
      <w:numPr>
        <w:ilvl w:val="2"/>
        <w:numId w:val="1"/>
      </w:numPr>
      <w:tabs>
        <w:tab w:val="clear" w:pos="1080"/>
        <w:tab w:val="num" w:pos="680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"/>
    <w:rsid w:val="00A22FE3"/>
    <w:pPr>
      <w:widowControl w:val="0"/>
      <w:tabs>
        <w:tab w:val="num" w:pos="1080"/>
      </w:tabs>
      <w:spacing w:after="0" w:line="260" w:lineRule="exact"/>
      <w:ind w:left="680" w:hanging="680"/>
    </w:pPr>
    <w:rPr>
      <w:rFonts w:ascii="Arial" w:eastAsia="Times New Roman" w:hAnsi="Arial"/>
      <w:szCs w:val="24"/>
      <w:lang w:val="en-GB"/>
    </w:rPr>
  </w:style>
  <w:style w:type="paragraph" w:styleId="a5">
    <w:name w:val="Balloon Text"/>
    <w:basedOn w:val="a"/>
    <w:link w:val="a6"/>
    <w:uiPriority w:val="99"/>
    <w:semiHidden/>
    <w:rsid w:val="00A22FE3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a6">
    <w:name w:val="Текст выноски Знак"/>
    <w:basedOn w:val="a0"/>
    <w:link w:val="a5"/>
    <w:uiPriority w:val="99"/>
    <w:semiHidden/>
    <w:rsid w:val="00A22FE3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A22FE3"/>
    <w:pPr>
      <w:spacing w:before="220" w:line="220" w:lineRule="exact"/>
    </w:pPr>
  </w:style>
  <w:style w:type="paragraph" w:customStyle="1" w:styleId="FieldTitle">
    <w:name w:val="Field Title"/>
    <w:basedOn w:val="a"/>
    <w:rsid w:val="00A22FE3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7">
    <w:name w:val="header"/>
    <w:basedOn w:val="a"/>
    <w:link w:val="a8"/>
    <w:uiPriority w:val="99"/>
    <w:rsid w:val="00A22FE3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8">
    <w:name w:val="Верхний колонтитул Знак"/>
    <w:basedOn w:val="a0"/>
    <w:link w:val="a7"/>
    <w:uiPriority w:val="99"/>
    <w:rsid w:val="00A22FE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Spacer">
    <w:name w:val="Spacer"/>
    <w:basedOn w:val="a"/>
    <w:rsid w:val="00A22FE3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"/>
    <w:rsid w:val="00A22FE3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9">
    <w:name w:val="footer"/>
    <w:basedOn w:val="a"/>
    <w:link w:val="aa"/>
    <w:uiPriority w:val="99"/>
    <w:rsid w:val="00A22FE3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a">
    <w:name w:val="Нижний колонтитул Знак"/>
    <w:basedOn w:val="a0"/>
    <w:link w:val="a9"/>
    <w:uiPriority w:val="99"/>
    <w:rsid w:val="00A22FE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Page1Date">
    <w:name w:val="Page 1 Date"/>
    <w:basedOn w:val="Page1Heading"/>
    <w:rsid w:val="00A22FE3"/>
    <w:rPr>
      <w:b w:val="0"/>
    </w:rPr>
  </w:style>
  <w:style w:type="paragraph" w:customStyle="1" w:styleId="Page1Heading">
    <w:name w:val="Page 1 Heading"/>
    <w:basedOn w:val="a"/>
    <w:rsid w:val="00A22FE3"/>
    <w:pPr>
      <w:widowControl w:val="0"/>
      <w:numPr>
        <w:numId w:val="2"/>
      </w:numPr>
      <w:tabs>
        <w:tab w:val="clear" w:pos="142"/>
      </w:tabs>
      <w:spacing w:after="0" w:line="240" w:lineRule="auto"/>
      <w:ind w:left="0" w:firstLine="0"/>
    </w:pPr>
    <w:rPr>
      <w:rFonts w:ascii="Arial" w:eastAsia="Times New Roman" w:hAnsi="Arial"/>
      <w:b/>
      <w:sz w:val="34"/>
      <w:szCs w:val="24"/>
      <w:lang w:val="en-GB"/>
    </w:rPr>
  </w:style>
  <w:style w:type="character" w:styleId="ab">
    <w:name w:val="Hyperlink"/>
    <w:uiPriority w:val="99"/>
    <w:rsid w:val="00A22FE3"/>
    <w:rPr>
      <w:color w:val="0000FF"/>
      <w:u w:val="single"/>
    </w:rPr>
  </w:style>
  <w:style w:type="paragraph" w:customStyle="1" w:styleId="CellBullet">
    <w:name w:val="Cell Bullet"/>
    <w:basedOn w:val="a"/>
    <w:rsid w:val="00A22FE3"/>
    <w:pPr>
      <w:widowControl w:val="0"/>
      <w:tabs>
        <w:tab w:val="num" w:pos="142"/>
      </w:tabs>
      <w:spacing w:after="0" w:line="260" w:lineRule="exact"/>
      <w:ind w:left="142" w:hanging="142"/>
    </w:pPr>
    <w:rPr>
      <w:rFonts w:ascii="Arial" w:eastAsia="Times New Roman" w:hAnsi="Arial"/>
      <w:szCs w:val="24"/>
      <w:lang w:val="en-GB"/>
    </w:rPr>
  </w:style>
  <w:style w:type="paragraph" w:styleId="ac">
    <w:name w:val="List Bullet"/>
    <w:basedOn w:val="a"/>
    <w:autoRedefine/>
    <w:rsid w:val="00A22FE3"/>
    <w:pPr>
      <w:widowControl w:val="0"/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d">
    <w:name w:val="Normal (Web)"/>
    <w:basedOn w:val="a"/>
    <w:uiPriority w:val="99"/>
    <w:rsid w:val="00A22F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rsid w:val="00A22FE3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A22FE3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A22FE3"/>
    <w:pPr>
      <w:numPr>
        <w:numId w:val="3"/>
      </w:numPr>
      <w:tabs>
        <w:tab w:val="clear" w:pos="567"/>
      </w:tabs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A22FE3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A22FE3"/>
    <w:pPr>
      <w:numPr>
        <w:ilvl w:val="0"/>
        <w:numId w:val="0"/>
      </w:numPr>
      <w:tabs>
        <w:tab w:val="num" w:pos="567"/>
      </w:tabs>
      <w:spacing w:after="240" w:line="288" w:lineRule="auto"/>
      <w:ind w:left="567" w:hanging="567"/>
    </w:pPr>
    <w:rPr>
      <w:b w:val="0"/>
      <w:color w:val="0066CC"/>
      <w:sz w:val="32"/>
      <w:szCs w:val="32"/>
    </w:rPr>
  </w:style>
  <w:style w:type="paragraph" w:customStyle="1" w:styleId="12">
    <w:name w:val="Абзац списка1"/>
    <w:basedOn w:val="a"/>
    <w:qFormat/>
    <w:rsid w:val="00A22FE3"/>
    <w:pPr>
      <w:ind w:left="720"/>
      <w:contextualSpacing/>
    </w:pPr>
    <w:rPr>
      <w:lang w:val="en-GB"/>
    </w:rPr>
  </w:style>
  <w:style w:type="paragraph" w:customStyle="1" w:styleId="Default">
    <w:name w:val="Default"/>
    <w:rsid w:val="00A22F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A22FE3"/>
    <w:pPr>
      <w:widowControl w:val="0"/>
      <w:numPr>
        <w:numId w:val="4"/>
      </w:numPr>
      <w:tabs>
        <w:tab w:val="left" w:pos="142"/>
      </w:tabs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A22FE3"/>
    <w:rPr>
      <w:rFonts w:ascii="Times New Roman" w:eastAsia="Times New Roman" w:hAnsi="Times New Roman" w:cs="Times New Roman"/>
      <w:iCs/>
      <w:color w:val="000000"/>
      <w:sz w:val="24"/>
      <w:szCs w:val="24"/>
      <w:lang w:val="ru-RU"/>
    </w:rPr>
  </w:style>
  <w:style w:type="paragraph" w:customStyle="1" w:styleId="NESBullet1">
    <w:name w:val="NES Bullet 1"/>
    <w:basedOn w:val="a"/>
    <w:next w:val="NESNormal"/>
    <w:rsid w:val="00A22FE3"/>
    <w:pPr>
      <w:tabs>
        <w:tab w:val="num" w:pos="1080"/>
      </w:tabs>
      <w:autoSpaceDE w:val="0"/>
      <w:autoSpaceDN w:val="0"/>
      <w:adjustRightInd w:val="0"/>
      <w:spacing w:after="120" w:line="360" w:lineRule="auto"/>
      <w:ind w:left="1080" w:hanging="360"/>
    </w:pPr>
    <w:rPr>
      <w:rFonts w:ascii="Arial" w:eastAsia="Times New Roman" w:hAnsi="Arial"/>
      <w:szCs w:val="24"/>
      <w:lang w:val="en-GB"/>
    </w:rPr>
  </w:style>
  <w:style w:type="character" w:customStyle="1" w:styleId="apple-style-span">
    <w:name w:val="apple-style-span"/>
    <w:basedOn w:val="a0"/>
    <w:rsid w:val="00A22FE3"/>
  </w:style>
  <w:style w:type="paragraph" w:customStyle="1" w:styleId="NESHeading2">
    <w:name w:val="NES Heading 2"/>
    <w:basedOn w:val="1"/>
    <w:next w:val="NESNormal"/>
    <w:link w:val="NESHeading2CharChar"/>
    <w:autoRedefine/>
    <w:rsid w:val="00A22FE3"/>
    <w:pPr>
      <w:spacing w:after="0" w:line="360" w:lineRule="auto"/>
      <w:ind w:left="0" w:firstLine="567"/>
      <w:jc w:val="both"/>
    </w:pPr>
    <w:rPr>
      <w:b w:val="0"/>
      <w:bCs/>
      <w:iCs/>
      <w:color w:val="000000"/>
      <w:szCs w:val="28"/>
    </w:rPr>
  </w:style>
  <w:style w:type="character" w:customStyle="1" w:styleId="NESHeading2CharChar">
    <w:name w:val="NES Heading 2 Char Char"/>
    <w:link w:val="NESHeading2"/>
    <w:rsid w:val="00A22FE3"/>
    <w:rPr>
      <w:rFonts w:ascii="Times New Roman" w:eastAsia="Times New Roman" w:hAnsi="Times New Roman" w:cs="Times New Roman"/>
      <w:bCs/>
      <w:iCs/>
      <w:color w:val="000000"/>
      <w:sz w:val="24"/>
      <w:szCs w:val="28"/>
      <w:lang w:val="en-GB" w:eastAsia="ru-RU"/>
    </w:rPr>
  </w:style>
  <w:style w:type="paragraph" w:customStyle="1" w:styleId="NESHeading3">
    <w:name w:val="NES Heading 3"/>
    <w:basedOn w:val="1"/>
    <w:next w:val="NESNormal"/>
    <w:link w:val="NESHeading3Char"/>
    <w:autoRedefine/>
    <w:rsid w:val="00A22FE3"/>
    <w:pPr>
      <w:tabs>
        <w:tab w:val="num" w:pos="0"/>
        <w:tab w:val="left" w:pos="720"/>
      </w:tabs>
      <w:spacing w:before="120" w:after="240"/>
      <w:ind w:left="454" w:hanging="454"/>
    </w:pPr>
  </w:style>
  <w:style w:type="character" w:customStyle="1" w:styleId="NESHeading3Char">
    <w:name w:val="NES Heading 3 Char"/>
    <w:link w:val="NESHeading3"/>
    <w:rsid w:val="00A22FE3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customStyle="1" w:styleId="NESSec16Subject">
    <w:name w:val="NES Sec16 Subject"/>
    <w:basedOn w:val="a"/>
    <w:autoRedefine/>
    <w:rsid w:val="00A22FE3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A22FE3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rsid w:val="00A22FE3"/>
    <w:pPr>
      <w:framePr w:hSpace="180" w:wrap="around" w:hAnchor="margin" w:x="108" w:y="551"/>
      <w:widowControl w:val="0"/>
      <w:spacing w:before="60" w:after="60" w:line="240" w:lineRule="auto"/>
    </w:pPr>
    <w:rPr>
      <w:rFonts w:ascii="Arial" w:eastAsia="Times New Roman" w:hAnsi="Arial" w:cs="Arial"/>
      <w:lang w:val="en-GB"/>
    </w:rPr>
  </w:style>
  <w:style w:type="paragraph" w:styleId="13">
    <w:name w:val="toc 1"/>
    <w:basedOn w:val="a"/>
    <w:next w:val="a"/>
    <w:autoRedefine/>
    <w:uiPriority w:val="39"/>
    <w:rsid w:val="00A22FE3"/>
    <w:pPr>
      <w:tabs>
        <w:tab w:val="right" w:leader="dot" w:pos="9344"/>
      </w:tabs>
      <w:spacing w:before="240" w:after="120"/>
    </w:pPr>
    <w:rPr>
      <w:rFonts w:ascii="Times New Roman" w:hAnsi="Times New Roman"/>
      <w:bCs/>
      <w:iCs/>
      <w:noProof/>
      <w:sz w:val="24"/>
      <w:szCs w:val="20"/>
    </w:rPr>
  </w:style>
  <w:style w:type="paragraph" w:styleId="21">
    <w:name w:val="toc 2"/>
    <w:basedOn w:val="a"/>
    <w:next w:val="a"/>
    <w:autoRedefine/>
    <w:uiPriority w:val="39"/>
    <w:rsid w:val="00A22FE3"/>
    <w:pPr>
      <w:spacing w:before="120" w:after="0"/>
      <w:ind w:left="220"/>
    </w:pPr>
    <w:rPr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A22FE3"/>
    <w:pPr>
      <w:spacing w:before="120"/>
    </w:pPr>
    <w:rPr>
      <w:b/>
      <w:sz w:val="28"/>
    </w:rPr>
  </w:style>
  <w:style w:type="paragraph" w:styleId="HTML">
    <w:name w:val="HTML Preformatted"/>
    <w:basedOn w:val="a"/>
    <w:link w:val="HTML0"/>
    <w:rsid w:val="00A22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rsid w:val="00A22FE3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hps">
    <w:name w:val="hps"/>
    <w:basedOn w:val="a0"/>
    <w:rsid w:val="00A22FE3"/>
  </w:style>
  <w:style w:type="paragraph" w:customStyle="1" w:styleId="110">
    <w:name w:val="Абзац списка11"/>
    <w:basedOn w:val="a"/>
    <w:qFormat/>
    <w:rsid w:val="00A22FE3"/>
    <w:pPr>
      <w:ind w:left="720"/>
      <w:contextualSpacing/>
    </w:pPr>
    <w:rPr>
      <w:lang w:val="en-GB"/>
    </w:rPr>
  </w:style>
  <w:style w:type="paragraph" w:styleId="ae">
    <w:name w:val="List Paragraph"/>
    <w:basedOn w:val="a"/>
    <w:link w:val="af"/>
    <w:uiPriority w:val="34"/>
    <w:qFormat/>
    <w:rsid w:val="00A22FE3"/>
    <w:pPr>
      <w:ind w:left="720"/>
      <w:contextualSpacing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22FE3"/>
    <w:pPr>
      <w:spacing w:after="0"/>
      <w:ind w:left="440"/>
    </w:pPr>
    <w:rPr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A22FE3"/>
    <w:pPr>
      <w:spacing w:after="0"/>
      <w:ind w:left="66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A22FE3"/>
    <w:pPr>
      <w:spacing w:after="0"/>
      <w:ind w:left="880"/>
    </w:pPr>
    <w:rPr>
      <w:rFonts w:ascii="Times New Roman" w:hAnsi="Times New Roman"/>
      <w:sz w:val="24"/>
      <w:szCs w:val="20"/>
    </w:rPr>
  </w:style>
  <w:style w:type="paragraph" w:styleId="6">
    <w:name w:val="toc 6"/>
    <w:basedOn w:val="a"/>
    <w:next w:val="a"/>
    <w:autoRedefine/>
    <w:uiPriority w:val="39"/>
    <w:unhideWhenUsed/>
    <w:rsid w:val="00A22FE3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A22FE3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A22FE3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A22FE3"/>
    <w:pPr>
      <w:spacing w:after="0"/>
      <w:ind w:left="1760"/>
    </w:pPr>
    <w:rPr>
      <w:sz w:val="20"/>
      <w:szCs w:val="20"/>
    </w:rPr>
  </w:style>
  <w:style w:type="character" w:styleId="af0">
    <w:name w:val="annotation reference"/>
    <w:uiPriority w:val="99"/>
    <w:semiHidden/>
    <w:unhideWhenUsed/>
    <w:rsid w:val="00A22FE3"/>
    <w:rPr>
      <w:sz w:val="16"/>
      <w:szCs w:val="16"/>
    </w:rPr>
  </w:style>
  <w:style w:type="paragraph" w:styleId="af1">
    <w:name w:val="annotation text"/>
    <w:basedOn w:val="a"/>
    <w:link w:val="af2"/>
    <w:unhideWhenUsed/>
    <w:rsid w:val="00A22FE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A22FE3"/>
    <w:rPr>
      <w:rFonts w:ascii="Calibri" w:eastAsia="Calibri" w:hAnsi="Calibri" w:cs="Times New Roman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2FE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22FE3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styleId="af5">
    <w:name w:val="Revision"/>
    <w:hidden/>
    <w:uiPriority w:val="99"/>
    <w:semiHidden/>
    <w:rsid w:val="00A22FE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6">
    <w:name w:val="TOC Heading"/>
    <w:basedOn w:val="1"/>
    <w:next w:val="a"/>
    <w:uiPriority w:val="39"/>
    <w:unhideWhenUsed/>
    <w:qFormat/>
    <w:rsid w:val="00A22FE3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7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1"/>
    <w:next w:val="a"/>
    <w:link w:val="af8"/>
    <w:qFormat/>
    <w:rsid w:val="00A22FE3"/>
    <w:pPr>
      <w:widowControl w:val="0"/>
      <w:spacing w:before="0" w:line="360" w:lineRule="auto"/>
      <w:ind w:left="567"/>
      <w:outlineLvl w:val="0"/>
    </w:pPr>
    <w:rPr>
      <w:rFonts w:ascii="Times New Roman" w:eastAsia="Times New Roman" w:hAnsi="Times New Roman"/>
      <w:b/>
      <w:bCs/>
      <w:i w:val="0"/>
      <w:iCs w:val="0"/>
      <w:kern w:val="28"/>
      <w:sz w:val="28"/>
      <w:szCs w:val="32"/>
      <w:lang w:val="en-GB"/>
    </w:rPr>
  </w:style>
  <w:style w:type="character" w:customStyle="1" w:styleId="af8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basedOn w:val="a0"/>
    <w:link w:val="af7"/>
    <w:rsid w:val="00A22FE3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character" w:customStyle="1" w:styleId="apple-converted-space">
    <w:name w:val="apple-converted-space"/>
    <w:basedOn w:val="a0"/>
    <w:rsid w:val="00A22FE3"/>
  </w:style>
  <w:style w:type="character" w:customStyle="1" w:styleId="af">
    <w:name w:val="Абзац списка Знак"/>
    <w:link w:val="ae"/>
    <w:uiPriority w:val="34"/>
    <w:locked/>
    <w:rsid w:val="00A22FE3"/>
    <w:rPr>
      <w:rFonts w:ascii="Calibri" w:eastAsia="Times New Roman" w:hAnsi="Calibri" w:cs="Times New Roman"/>
      <w:lang w:val="ru-RU" w:eastAsia="ru-RU"/>
    </w:rPr>
  </w:style>
  <w:style w:type="paragraph" w:customStyle="1" w:styleId="14">
    <w:name w:val="Стиль1"/>
    <w:basedOn w:val="NESNormal"/>
    <w:link w:val="15"/>
    <w:qFormat/>
    <w:rsid w:val="00A22FE3"/>
    <w:pPr>
      <w:numPr>
        <w:numId w:val="0"/>
      </w:numPr>
      <w:tabs>
        <w:tab w:val="clear" w:pos="142"/>
        <w:tab w:val="left" w:pos="567"/>
      </w:tabs>
      <w:spacing w:line="276" w:lineRule="auto"/>
      <w:ind w:left="1171" w:hanging="320"/>
    </w:pPr>
    <w:rPr>
      <w:rFonts w:ascii="Arial" w:hAnsi="Arial"/>
      <w:sz w:val="22"/>
      <w:szCs w:val="22"/>
      <w:lang w:val="en-GB"/>
    </w:rPr>
  </w:style>
  <w:style w:type="character" w:customStyle="1" w:styleId="15">
    <w:name w:val="Стиль1 Знак"/>
    <w:link w:val="14"/>
    <w:rsid w:val="00A22FE3"/>
    <w:rPr>
      <w:rFonts w:ascii="Arial" w:eastAsia="Times New Roman" w:hAnsi="Arial" w:cs="Times New Roman"/>
      <w:iCs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E3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22FE3"/>
    <w:pPr>
      <w:widowControl w:val="0"/>
      <w:spacing w:line="240" w:lineRule="auto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paragraph" w:styleId="2">
    <w:name w:val="heading 2"/>
    <w:basedOn w:val="a"/>
    <w:next w:val="a"/>
    <w:link w:val="20"/>
    <w:qFormat/>
    <w:rsid w:val="00A22FE3"/>
    <w:pPr>
      <w:widowControl w:val="0"/>
      <w:spacing w:after="480" w:line="240" w:lineRule="auto"/>
      <w:outlineLvl w:val="1"/>
    </w:pPr>
    <w:rPr>
      <w:rFonts w:ascii="Arial" w:eastAsia="Times New Roman" w:hAnsi="Arial"/>
      <w:sz w:val="24"/>
      <w:szCs w:val="24"/>
      <w:lang w:val="en-GB"/>
    </w:rPr>
  </w:style>
  <w:style w:type="paragraph" w:styleId="3">
    <w:name w:val="heading 3"/>
    <w:basedOn w:val="a"/>
    <w:next w:val="a"/>
    <w:link w:val="30"/>
    <w:qFormat/>
    <w:rsid w:val="00A22FE3"/>
    <w:pPr>
      <w:widowControl w:val="0"/>
      <w:spacing w:after="0" w:line="260" w:lineRule="exact"/>
      <w:outlineLvl w:val="2"/>
    </w:pPr>
    <w:rPr>
      <w:rFonts w:ascii="Arial" w:eastAsia="Times New Roman" w:hAnsi="Arial"/>
      <w:b/>
      <w:bCs/>
      <w:sz w:val="20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2FE3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customStyle="1" w:styleId="20">
    <w:name w:val="Заголовок 2 Знак"/>
    <w:basedOn w:val="a0"/>
    <w:link w:val="2"/>
    <w:rsid w:val="00A22FE3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0"/>
    <w:link w:val="3"/>
    <w:rsid w:val="00A22FE3"/>
    <w:rPr>
      <w:rFonts w:ascii="Arial" w:eastAsia="Times New Roman" w:hAnsi="Arial" w:cs="Times New Roman"/>
      <w:b/>
      <w:bCs/>
      <w:sz w:val="20"/>
      <w:szCs w:val="26"/>
      <w:lang w:val="en-GB"/>
    </w:rPr>
  </w:style>
  <w:style w:type="numbering" w:customStyle="1" w:styleId="11">
    <w:name w:val="Нет списка1"/>
    <w:next w:val="a2"/>
    <w:uiPriority w:val="99"/>
    <w:semiHidden/>
    <w:rsid w:val="00A22FE3"/>
  </w:style>
  <w:style w:type="character" w:customStyle="1" w:styleId="CharChar2">
    <w:name w:val="Char Char2"/>
    <w:rsid w:val="00A22FE3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A22FE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A22FE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3">
    <w:name w:val="Table Grid"/>
    <w:basedOn w:val="a1"/>
    <w:uiPriority w:val="59"/>
    <w:rsid w:val="00A22FE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A22FE3"/>
  </w:style>
  <w:style w:type="paragraph" w:customStyle="1" w:styleId="Indent">
    <w:name w:val="Indent"/>
    <w:basedOn w:val="a"/>
    <w:rsid w:val="00A22FE3"/>
    <w:pPr>
      <w:widowControl w:val="0"/>
      <w:numPr>
        <w:numId w:val="1"/>
      </w:numPr>
      <w:tabs>
        <w:tab w:val="clear" w:pos="680"/>
      </w:tabs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"/>
    <w:next w:val="Indent"/>
    <w:rsid w:val="00A22FE3"/>
    <w:pPr>
      <w:widowControl w:val="0"/>
      <w:numPr>
        <w:ilvl w:val="1"/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"/>
    <w:rsid w:val="00A22FE3"/>
    <w:pPr>
      <w:widowControl w:val="0"/>
      <w:numPr>
        <w:ilvl w:val="2"/>
        <w:numId w:val="1"/>
      </w:numPr>
      <w:tabs>
        <w:tab w:val="clear" w:pos="1080"/>
        <w:tab w:val="num" w:pos="680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"/>
    <w:rsid w:val="00A22FE3"/>
    <w:pPr>
      <w:widowControl w:val="0"/>
      <w:tabs>
        <w:tab w:val="num" w:pos="1080"/>
      </w:tabs>
      <w:spacing w:after="0" w:line="260" w:lineRule="exact"/>
      <w:ind w:left="680" w:hanging="680"/>
    </w:pPr>
    <w:rPr>
      <w:rFonts w:ascii="Arial" w:eastAsia="Times New Roman" w:hAnsi="Arial"/>
      <w:szCs w:val="24"/>
      <w:lang w:val="en-GB"/>
    </w:rPr>
  </w:style>
  <w:style w:type="paragraph" w:styleId="a5">
    <w:name w:val="Balloon Text"/>
    <w:basedOn w:val="a"/>
    <w:link w:val="a6"/>
    <w:uiPriority w:val="99"/>
    <w:semiHidden/>
    <w:rsid w:val="00A22FE3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a6">
    <w:name w:val="Текст выноски Знак"/>
    <w:basedOn w:val="a0"/>
    <w:link w:val="a5"/>
    <w:uiPriority w:val="99"/>
    <w:semiHidden/>
    <w:rsid w:val="00A22FE3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A22FE3"/>
    <w:pPr>
      <w:spacing w:before="220" w:line="220" w:lineRule="exact"/>
    </w:pPr>
  </w:style>
  <w:style w:type="paragraph" w:customStyle="1" w:styleId="FieldTitle">
    <w:name w:val="Field Title"/>
    <w:basedOn w:val="a"/>
    <w:rsid w:val="00A22FE3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7">
    <w:name w:val="header"/>
    <w:basedOn w:val="a"/>
    <w:link w:val="a8"/>
    <w:uiPriority w:val="99"/>
    <w:rsid w:val="00A22FE3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8">
    <w:name w:val="Верхний колонтитул Знак"/>
    <w:basedOn w:val="a0"/>
    <w:link w:val="a7"/>
    <w:uiPriority w:val="99"/>
    <w:rsid w:val="00A22FE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Spacer">
    <w:name w:val="Spacer"/>
    <w:basedOn w:val="a"/>
    <w:rsid w:val="00A22FE3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"/>
    <w:rsid w:val="00A22FE3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9">
    <w:name w:val="footer"/>
    <w:basedOn w:val="a"/>
    <w:link w:val="aa"/>
    <w:uiPriority w:val="99"/>
    <w:rsid w:val="00A22FE3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a">
    <w:name w:val="Нижний колонтитул Знак"/>
    <w:basedOn w:val="a0"/>
    <w:link w:val="a9"/>
    <w:uiPriority w:val="99"/>
    <w:rsid w:val="00A22FE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Page1Date">
    <w:name w:val="Page 1 Date"/>
    <w:basedOn w:val="Page1Heading"/>
    <w:rsid w:val="00A22FE3"/>
    <w:rPr>
      <w:b w:val="0"/>
    </w:rPr>
  </w:style>
  <w:style w:type="paragraph" w:customStyle="1" w:styleId="Page1Heading">
    <w:name w:val="Page 1 Heading"/>
    <w:basedOn w:val="a"/>
    <w:rsid w:val="00A22FE3"/>
    <w:pPr>
      <w:widowControl w:val="0"/>
      <w:numPr>
        <w:numId w:val="2"/>
      </w:numPr>
      <w:tabs>
        <w:tab w:val="clear" w:pos="142"/>
      </w:tabs>
      <w:spacing w:after="0" w:line="240" w:lineRule="auto"/>
      <w:ind w:left="0" w:firstLine="0"/>
    </w:pPr>
    <w:rPr>
      <w:rFonts w:ascii="Arial" w:eastAsia="Times New Roman" w:hAnsi="Arial"/>
      <w:b/>
      <w:sz w:val="34"/>
      <w:szCs w:val="24"/>
      <w:lang w:val="en-GB"/>
    </w:rPr>
  </w:style>
  <w:style w:type="character" w:styleId="ab">
    <w:name w:val="Hyperlink"/>
    <w:uiPriority w:val="99"/>
    <w:rsid w:val="00A22FE3"/>
    <w:rPr>
      <w:color w:val="0000FF"/>
      <w:u w:val="single"/>
    </w:rPr>
  </w:style>
  <w:style w:type="paragraph" w:customStyle="1" w:styleId="CellBullet">
    <w:name w:val="Cell Bullet"/>
    <w:basedOn w:val="a"/>
    <w:rsid w:val="00A22FE3"/>
    <w:pPr>
      <w:widowControl w:val="0"/>
      <w:tabs>
        <w:tab w:val="num" w:pos="142"/>
      </w:tabs>
      <w:spacing w:after="0" w:line="260" w:lineRule="exact"/>
      <w:ind w:left="142" w:hanging="142"/>
    </w:pPr>
    <w:rPr>
      <w:rFonts w:ascii="Arial" w:eastAsia="Times New Roman" w:hAnsi="Arial"/>
      <w:szCs w:val="24"/>
      <w:lang w:val="en-GB"/>
    </w:rPr>
  </w:style>
  <w:style w:type="paragraph" w:styleId="ac">
    <w:name w:val="List Bullet"/>
    <w:basedOn w:val="a"/>
    <w:autoRedefine/>
    <w:rsid w:val="00A22FE3"/>
    <w:pPr>
      <w:widowControl w:val="0"/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d">
    <w:name w:val="Normal (Web)"/>
    <w:basedOn w:val="a"/>
    <w:uiPriority w:val="99"/>
    <w:rsid w:val="00A22F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rsid w:val="00A22FE3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A22FE3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A22FE3"/>
    <w:pPr>
      <w:numPr>
        <w:numId w:val="3"/>
      </w:numPr>
      <w:tabs>
        <w:tab w:val="clear" w:pos="567"/>
      </w:tabs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A22FE3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A22FE3"/>
    <w:pPr>
      <w:numPr>
        <w:ilvl w:val="0"/>
        <w:numId w:val="0"/>
      </w:numPr>
      <w:tabs>
        <w:tab w:val="num" w:pos="567"/>
      </w:tabs>
      <w:spacing w:after="240" w:line="288" w:lineRule="auto"/>
      <w:ind w:left="567" w:hanging="567"/>
    </w:pPr>
    <w:rPr>
      <w:b w:val="0"/>
      <w:color w:val="0066CC"/>
      <w:sz w:val="32"/>
      <w:szCs w:val="32"/>
    </w:rPr>
  </w:style>
  <w:style w:type="paragraph" w:customStyle="1" w:styleId="12">
    <w:name w:val="Абзац списка1"/>
    <w:basedOn w:val="a"/>
    <w:qFormat/>
    <w:rsid w:val="00A22FE3"/>
    <w:pPr>
      <w:ind w:left="720"/>
      <w:contextualSpacing/>
    </w:pPr>
    <w:rPr>
      <w:lang w:val="en-GB"/>
    </w:rPr>
  </w:style>
  <w:style w:type="paragraph" w:customStyle="1" w:styleId="Default">
    <w:name w:val="Default"/>
    <w:rsid w:val="00A22F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A22FE3"/>
    <w:pPr>
      <w:widowControl w:val="0"/>
      <w:numPr>
        <w:numId w:val="4"/>
      </w:numPr>
      <w:tabs>
        <w:tab w:val="left" w:pos="142"/>
      </w:tabs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A22FE3"/>
    <w:rPr>
      <w:rFonts w:ascii="Times New Roman" w:eastAsia="Times New Roman" w:hAnsi="Times New Roman" w:cs="Times New Roman"/>
      <w:iCs/>
      <w:color w:val="000000"/>
      <w:sz w:val="24"/>
      <w:szCs w:val="24"/>
      <w:lang w:val="ru-RU"/>
    </w:rPr>
  </w:style>
  <w:style w:type="paragraph" w:customStyle="1" w:styleId="NESBullet1">
    <w:name w:val="NES Bullet 1"/>
    <w:basedOn w:val="a"/>
    <w:next w:val="NESNormal"/>
    <w:rsid w:val="00A22FE3"/>
    <w:pPr>
      <w:tabs>
        <w:tab w:val="num" w:pos="1080"/>
      </w:tabs>
      <w:autoSpaceDE w:val="0"/>
      <w:autoSpaceDN w:val="0"/>
      <w:adjustRightInd w:val="0"/>
      <w:spacing w:after="120" w:line="360" w:lineRule="auto"/>
      <w:ind w:left="1080" w:hanging="360"/>
    </w:pPr>
    <w:rPr>
      <w:rFonts w:ascii="Arial" w:eastAsia="Times New Roman" w:hAnsi="Arial"/>
      <w:szCs w:val="24"/>
      <w:lang w:val="en-GB"/>
    </w:rPr>
  </w:style>
  <w:style w:type="character" w:customStyle="1" w:styleId="apple-style-span">
    <w:name w:val="apple-style-span"/>
    <w:basedOn w:val="a0"/>
    <w:rsid w:val="00A22FE3"/>
  </w:style>
  <w:style w:type="paragraph" w:customStyle="1" w:styleId="NESHeading2">
    <w:name w:val="NES Heading 2"/>
    <w:basedOn w:val="1"/>
    <w:next w:val="NESNormal"/>
    <w:link w:val="NESHeading2CharChar"/>
    <w:autoRedefine/>
    <w:rsid w:val="00A22FE3"/>
    <w:pPr>
      <w:spacing w:after="0" w:line="360" w:lineRule="auto"/>
      <w:ind w:left="0" w:firstLine="567"/>
      <w:jc w:val="both"/>
    </w:pPr>
    <w:rPr>
      <w:b w:val="0"/>
      <w:bCs/>
      <w:iCs/>
      <w:color w:val="000000"/>
      <w:szCs w:val="28"/>
    </w:rPr>
  </w:style>
  <w:style w:type="character" w:customStyle="1" w:styleId="NESHeading2CharChar">
    <w:name w:val="NES Heading 2 Char Char"/>
    <w:link w:val="NESHeading2"/>
    <w:rsid w:val="00A22FE3"/>
    <w:rPr>
      <w:rFonts w:ascii="Times New Roman" w:eastAsia="Times New Roman" w:hAnsi="Times New Roman" w:cs="Times New Roman"/>
      <w:bCs/>
      <w:iCs/>
      <w:color w:val="000000"/>
      <w:sz w:val="24"/>
      <w:szCs w:val="28"/>
      <w:lang w:val="en-GB" w:eastAsia="ru-RU"/>
    </w:rPr>
  </w:style>
  <w:style w:type="paragraph" w:customStyle="1" w:styleId="NESHeading3">
    <w:name w:val="NES Heading 3"/>
    <w:basedOn w:val="1"/>
    <w:next w:val="NESNormal"/>
    <w:link w:val="NESHeading3Char"/>
    <w:autoRedefine/>
    <w:rsid w:val="00A22FE3"/>
    <w:pPr>
      <w:tabs>
        <w:tab w:val="num" w:pos="0"/>
        <w:tab w:val="left" w:pos="720"/>
      </w:tabs>
      <w:spacing w:before="120" w:after="240"/>
      <w:ind w:left="454" w:hanging="454"/>
    </w:pPr>
  </w:style>
  <w:style w:type="character" w:customStyle="1" w:styleId="NESHeading3Char">
    <w:name w:val="NES Heading 3 Char"/>
    <w:link w:val="NESHeading3"/>
    <w:rsid w:val="00A22FE3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customStyle="1" w:styleId="NESSec16Subject">
    <w:name w:val="NES Sec16 Subject"/>
    <w:basedOn w:val="a"/>
    <w:autoRedefine/>
    <w:rsid w:val="00A22FE3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A22FE3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rsid w:val="00A22FE3"/>
    <w:pPr>
      <w:framePr w:hSpace="180" w:wrap="around" w:hAnchor="margin" w:x="108" w:y="551"/>
      <w:widowControl w:val="0"/>
      <w:spacing w:before="60" w:after="60" w:line="240" w:lineRule="auto"/>
    </w:pPr>
    <w:rPr>
      <w:rFonts w:ascii="Arial" w:eastAsia="Times New Roman" w:hAnsi="Arial" w:cs="Arial"/>
      <w:lang w:val="en-GB"/>
    </w:rPr>
  </w:style>
  <w:style w:type="paragraph" w:styleId="13">
    <w:name w:val="toc 1"/>
    <w:basedOn w:val="a"/>
    <w:next w:val="a"/>
    <w:autoRedefine/>
    <w:uiPriority w:val="39"/>
    <w:rsid w:val="00A22FE3"/>
    <w:pPr>
      <w:tabs>
        <w:tab w:val="right" w:leader="dot" w:pos="9344"/>
      </w:tabs>
      <w:spacing w:before="240" w:after="120"/>
    </w:pPr>
    <w:rPr>
      <w:rFonts w:ascii="Times New Roman" w:hAnsi="Times New Roman"/>
      <w:bCs/>
      <w:iCs/>
      <w:noProof/>
      <w:sz w:val="24"/>
      <w:szCs w:val="20"/>
    </w:rPr>
  </w:style>
  <w:style w:type="paragraph" w:styleId="21">
    <w:name w:val="toc 2"/>
    <w:basedOn w:val="a"/>
    <w:next w:val="a"/>
    <w:autoRedefine/>
    <w:uiPriority w:val="39"/>
    <w:rsid w:val="00A22FE3"/>
    <w:pPr>
      <w:spacing w:before="120" w:after="0"/>
      <w:ind w:left="220"/>
    </w:pPr>
    <w:rPr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A22FE3"/>
    <w:pPr>
      <w:spacing w:before="120"/>
    </w:pPr>
    <w:rPr>
      <w:b/>
      <w:sz w:val="28"/>
    </w:rPr>
  </w:style>
  <w:style w:type="paragraph" w:styleId="HTML">
    <w:name w:val="HTML Preformatted"/>
    <w:basedOn w:val="a"/>
    <w:link w:val="HTML0"/>
    <w:rsid w:val="00A22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rsid w:val="00A22FE3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hps">
    <w:name w:val="hps"/>
    <w:basedOn w:val="a0"/>
    <w:rsid w:val="00A22FE3"/>
  </w:style>
  <w:style w:type="paragraph" w:customStyle="1" w:styleId="110">
    <w:name w:val="Абзац списка11"/>
    <w:basedOn w:val="a"/>
    <w:qFormat/>
    <w:rsid w:val="00A22FE3"/>
    <w:pPr>
      <w:ind w:left="720"/>
      <w:contextualSpacing/>
    </w:pPr>
    <w:rPr>
      <w:lang w:val="en-GB"/>
    </w:rPr>
  </w:style>
  <w:style w:type="paragraph" w:styleId="ae">
    <w:name w:val="List Paragraph"/>
    <w:basedOn w:val="a"/>
    <w:link w:val="af"/>
    <w:uiPriority w:val="34"/>
    <w:qFormat/>
    <w:rsid w:val="00A22FE3"/>
    <w:pPr>
      <w:ind w:left="720"/>
      <w:contextualSpacing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22FE3"/>
    <w:pPr>
      <w:spacing w:after="0"/>
      <w:ind w:left="440"/>
    </w:pPr>
    <w:rPr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A22FE3"/>
    <w:pPr>
      <w:spacing w:after="0"/>
      <w:ind w:left="66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A22FE3"/>
    <w:pPr>
      <w:spacing w:after="0"/>
      <w:ind w:left="880"/>
    </w:pPr>
    <w:rPr>
      <w:rFonts w:ascii="Times New Roman" w:hAnsi="Times New Roman"/>
      <w:sz w:val="24"/>
      <w:szCs w:val="20"/>
    </w:rPr>
  </w:style>
  <w:style w:type="paragraph" w:styleId="6">
    <w:name w:val="toc 6"/>
    <w:basedOn w:val="a"/>
    <w:next w:val="a"/>
    <w:autoRedefine/>
    <w:uiPriority w:val="39"/>
    <w:unhideWhenUsed/>
    <w:rsid w:val="00A22FE3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A22FE3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A22FE3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A22FE3"/>
    <w:pPr>
      <w:spacing w:after="0"/>
      <w:ind w:left="1760"/>
    </w:pPr>
    <w:rPr>
      <w:sz w:val="20"/>
      <w:szCs w:val="20"/>
    </w:rPr>
  </w:style>
  <w:style w:type="character" w:styleId="af0">
    <w:name w:val="annotation reference"/>
    <w:uiPriority w:val="99"/>
    <w:semiHidden/>
    <w:unhideWhenUsed/>
    <w:rsid w:val="00A22FE3"/>
    <w:rPr>
      <w:sz w:val="16"/>
      <w:szCs w:val="16"/>
    </w:rPr>
  </w:style>
  <w:style w:type="paragraph" w:styleId="af1">
    <w:name w:val="annotation text"/>
    <w:basedOn w:val="a"/>
    <w:link w:val="af2"/>
    <w:unhideWhenUsed/>
    <w:rsid w:val="00A22FE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A22FE3"/>
    <w:rPr>
      <w:rFonts w:ascii="Calibri" w:eastAsia="Calibri" w:hAnsi="Calibri" w:cs="Times New Roman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2FE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22FE3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styleId="af5">
    <w:name w:val="Revision"/>
    <w:hidden/>
    <w:uiPriority w:val="99"/>
    <w:semiHidden/>
    <w:rsid w:val="00A22FE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6">
    <w:name w:val="TOC Heading"/>
    <w:basedOn w:val="1"/>
    <w:next w:val="a"/>
    <w:uiPriority w:val="39"/>
    <w:unhideWhenUsed/>
    <w:qFormat/>
    <w:rsid w:val="00A22FE3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7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1"/>
    <w:next w:val="a"/>
    <w:link w:val="af8"/>
    <w:qFormat/>
    <w:rsid w:val="00A22FE3"/>
    <w:pPr>
      <w:widowControl w:val="0"/>
      <w:spacing w:before="0" w:line="360" w:lineRule="auto"/>
      <w:ind w:left="567"/>
      <w:outlineLvl w:val="0"/>
    </w:pPr>
    <w:rPr>
      <w:rFonts w:ascii="Times New Roman" w:eastAsia="Times New Roman" w:hAnsi="Times New Roman"/>
      <w:b/>
      <w:bCs/>
      <w:i w:val="0"/>
      <w:iCs w:val="0"/>
      <w:kern w:val="28"/>
      <w:sz w:val="28"/>
      <w:szCs w:val="32"/>
      <w:lang w:val="en-GB"/>
    </w:rPr>
  </w:style>
  <w:style w:type="character" w:customStyle="1" w:styleId="af8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basedOn w:val="a0"/>
    <w:link w:val="af7"/>
    <w:rsid w:val="00A22FE3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character" w:customStyle="1" w:styleId="apple-converted-space">
    <w:name w:val="apple-converted-space"/>
    <w:basedOn w:val="a0"/>
    <w:rsid w:val="00A22FE3"/>
  </w:style>
  <w:style w:type="character" w:customStyle="1" w:styleId="af">
    <w:name w:val="Абзац списка Знак"/>
    <w:link w:val="ae"/>
    <w:uiPriority w:val="34"/>
    <w:locked/>
    <w:rsid w:val="00A22FE3"/>
    <w:rPr>
      <w:rFonts w:ascii="Calibri" w:eastAsia="Times New Roman" w:hAnsi="Calibri" w:cs="Times New Roman"/>
      <w:lang w:val="ru-RU" w:eastAsia="ru-RU"/>
    </w:rPr>
  </w:style>
  <w:style w:type="paragraph" w:customStyle="1" w:styleId="14">
    <w:name w:val="Стиль1"/>
    <w:basedOn w:val="NESNormal"/>
    <w:link w:val="15"/>
    <w:qFormat/>
    <w:rsid w:val="00A22FE3"/>
    <w:pPr>
      <w:numPr>
        <w:numId w:val="0"/>
      </w:numPr>
      <w:tabs>
        <w:tab w:val="clear" w:pos="142"/>
        <w:tab w:val="left" w:pos="567"/>
      </w:tabs>
      <w:spacing w:line="276" w:lineRule="auto"/>
      <w:ind w:left="1171" w:hanging="320"/>
    </w:pPr>
    <w:rPr>
      <w:rFonts w:ascii="Arial" w:hAnsi="Arial"/>
      <w:sz w:val="22"/>
      <w:szCs w:val="22"/>
      <w:lang w:val="en-GB"/>
    </w:rPr>
  </w:style>
  <w:style w:type="character" w:customStyle="1" w:styleId="15">
    <w:name w:val="Стиль1 Знак"/>
    <w:link w:val="14"/>
    <w:rsid w:val="00A22FE3"/>
    <w:rPr>
      <w:rFonts w:ascii="Arial" w:eastAsia="Times New Roman" w:hAnsi="Arial" w:cs="Times New Roman"/>
      <w:iCs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image" Target="media/image2.jpeg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jpeg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195AF-6D7E-4A9B-8DC0-2A7217BB4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49</Pages>
  <Words>14381</Words>
  <Characters>81976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RePack by SPecialiST</cp:lastModifiedBy>
  <cp:revision>340</cp:revision>
  <cp:lastPrinted>2018-06-01T05:37:00Z</cp:lastPrinted>
  <dcterms:created xsi:type="dcterms:W3CDTF">2018-04-22T05:31:00Z</dcterms:created>
  <dcterms:modified xsi:type="dcterms:W3CDTF">2020-03-16T04:26:00Z</dcterms:modified>
</cp:coreProperties>
</file>